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webSettings.xml" ContentType="application/vnd.openxmlformats-officedocument.wordprocessingml.webSettings+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736" w:rsidRPr="00B635E3" w:rsidRDefault="00990AA4" w:rsidP="00247CDA">
      <w:pPr>
        <w:pStyle w:val="Default"/>
        <w:shd w:val="clear" w:color="auto" w:fill="B8CCE4" w:themeFill="accent1" w:themeFillTint="66"/>
        <w:jc w:val="center"/>
        <w:rPr>
          <w:rFonts w:asciiTheme="majorHAnsi" w:hAnsiTheme="majorHAnsi"/>
          <w:sz w:val="44"/>
          <w:szCs w:val="44"/>
        </w:rPr>
      </w:pPr>
      <w:bookmarkStart w:id="0" w:name="_GoBack"/>
      <w:bookmarkEnd w:id="0"/>
      <w:r w:rsidRPr="00B635E3">
        <w:rPr>
          <w:rFonts w:asciiTheme="majorHAnsi" w:hAnsiTheme="majorHAnsi"/>
          <w:b/>
          <w:bCs/>
          <w:sz w:val="44"/>
          <w:szCs w:val="44"/>
        </w:rPr>
        <w:t>SPONSORSHIP OPPORTUNITIES</w:t>
      </w:r>
    </w:p>
    <w:p w:rsidR="006F4736" w:rsidRPr="00B635E3" w:rsidRDefault="00990AA4" w:rsidP="006F4736">
      <w:pPr>
        <w:pStyle w:val="Default"/>
        <w:rPr>
          <w:rFonts w:asciiTheme="majorHAnsi" w:hAnsiTheme="majorHAnsi" w:cs="Arial"/>
          <w:b/>
          <w:bCs/>
          <w:sz w:val="28"/>
          <w:szCs w:val="28"/>
        </w:rPr>
      </w:pPr>
    </w:p>
    <w:p w:rsidR="006F4736" w:rsidRPr="00B635E3" w:rsidRDefault="00990AA4" w:rsidP="006F4736">
      <w:pPr>
        <w:pStyle w:val="Default"/>
        <w:jc w:val="center"/>
        <w:rPr>
          <w:rFonts w:asciiTheme="majorHAnsi" w:hAnsiTheme="majorHAnsi" w:cs="Arial"/>
          <w:sz w:val="28"/>
          <w:szCs w:val="28"/>
        </w:rPr>
      </w:pPr>
      <w:r>
        <w:rPr>
          <w:rFonts w:asciiTheme="majorHAnsi" w:hAnsiTheme="majorHAnsi" w:cs="Arial"/>
          <w:b/>
          <w:bCs/>
          <w:sz w:val="28"/>
          <w:szCs w:val="28"/>
        </w:rPr>
        <w:t>1st PAN-</w:t>
      </w:r>
      <w:r w:rsidRPr="00B635E3">
        <w:rPr>
          <w:rFonts w:asciiTheme="majorHAnsi" w:hAnsiTheme="majorHAnsi" w:cs="Arial"/>
          <w:b/>
          <w:bCs/>
          <w:sz w:val="28"/>
          <w:szCs w:val="28"/>
        </w:rPr>
        <w:t>A</w:t>
      </w:r>
      <w:r>
        <w:rPr>
          <w:rFonts w:asciiTheme="majorHAnsi" w:hAnsiTheme="majorHAnsi" w:cs="Arial"/>
          <w:b/>
          <w:bCs/>
          <w:sz w:val="28"/>
          <w:szCs w:val="28"/>
        </w:rPr>
        <w:t>SIAN</w:t>
      </w:r>
      <w:r w:rsidRPr="00B635E3">
        <w:rPr>
          <w:rFonts w:asciiTheme="majorHAnsi" w:hAnsiTheme="majorHAnsi" w:cs="Arial"/>
          <w:b/>
          <w:bCs/>
          <w:sz w:val="28"/>
          <w:szCs w:val="28"/>
        </w:rPr>
        <w:t xml:space="preserve"> </w:t>
      </w:r>
      <w:r>
        <w:rPr>
          <w:rFonts w:asciiTheme="majorHAnsi" w:hAnsiTheme="majorHAnsi" w:cs="Arial"/>
          <w:b/>
          <w:bCs/>
          <w:sz w:val="28"/>
          <w:szCs w:val="28"/>
        </w:rPr>
        <w:t xml:space="preserve">LESI </w:t>
      </w:r>
      <w:r w:rsidRPr="00B635E3">
        <w:rPr>
          <w:rFonts w:asciiTheme="majorHAnsi" w:hAnsiTheme="majorHAnsi" w:cs="Arial"/>
          <w:b/>
          <w:bCs/>
          <w:sz w:val="28"/>
          <w:szCs w:val="28"/>
        </w:rPr>
        <w:t xml:space="preserve">YOUNG MEMBERS </w:t>
      </w:r>
      <w:r>
        <w:rPr>
          <w:rFonts w:asciiTheme="majorHAnsi" w:hAnsiTheme="majorHAnsi" w:cs="Arial"/>
          <w:b/>
          <w:bCs/>
          <w:sz w:val="28"/>
          <w:szCs w:val="28"/>
        </w:rPr>
        <w:t>CONFERENCE</w:t>
      </w:r>
    </w:p>
    <w:p w:rsidR="006F4736" w:rsidRPr="00B635E3" w:rsidRDefault="00990AA4" w:rsidP="006F4736">
      <w:pPr>
        <w:pStyle w:val="Default"/>
        <w:jc w:val="center"/>
        <w:rPr>
          <w:rFonts w:asciiTheme="majorHAnsi" w:hAnsiTheme="majorHAnsi" w:cs="Arial"/>
          <w:b/>
          <w:bCs/>
          <w:sz w:val="28"/>
          <w:szCs w:val="28"/>
        </w:rPr>
      </w:pPr>
    </w:p>
    <w:p w:rsidR="006F4736" w:rsidRDefault="00990AA4" w:rsidP="006F4736">
      <w:pPr>
        <w:pStyle w:val="Default"/>
        <w:jc w:val="center"/>
        <w:rPr>
          <w:rFonts w:asciiTheme="majorHAnsi" w:hAnsiTheme="majorHAnsi" w:cs="Arial"/>
          <w:b/>
          <w:bCs/>
          <w:sz w:val="28"/>
          <w:szCs w:val="28"/>
        </w:rPr>
      </w:pPr>
      <w:r>
        <w:rPr>
          <w:rFonts w:asciiTheme="majorHAnsi" w:hAnsiTheme="majorHAnsi" w:cs="Arial"/>
          <w:b/>
          <w:bCs/>
          <w:sz w:val="28"/>
          <w:szCs w:val="28"/>
        </w:rPr>
        <w:t>Hong Kong</w:t>
      </w:r>
      <w:r w:rsidRPr="00B635E3">
        <w:rPr>
          <w:rFonts w:asciiTheme="majorHAnsi" w:hAnsiTheme="majorHAnsi" w:cs="Arial"/>
          <w:b/>
          <w:bCs/>
          <w:sz w:val="28"/>
          <w:szCs w:val="28"/>
        </w:rPr>
        <w:t xml:space="preserve"> | </w:t>
      </w:r>
      <w:r>
        <w:rPr>
          <w:rFonts w:asciiTheme="majorHAnsi" w:hAnsiTheme="majorHAnsi" w:cs="Arial"/>
          <w:b/>
          <w:bCs/>
          <w:sz w:val="28"/>
          <w:szCs w:val="28"/>
        </w:rPr>
        <w:t>November 30, 2018</w:t>
      </w:r>
    </w:p>
    <w:p w:rsidR="00E72ED9" w:rsidRPr="00B635E3" w:rsidRDefault="00990AA4" w:rsidP="006F4736">
      <w:pPr>
        <w:pStyle w:val="Default"/>
        <w:jc w:val="center"/>
        <w:rPr>
          <w:rFonts w:asciiTheme="majorHAnsi" w:hAnsiTheme="majorHAnsi" w:cs="Arial"/>
          <w:sz w:val="28"/>
          <w:szCs w:val="28"/>
        </w:rPr>
      </w:pPr>
    </w:p>
    <w:p w:rsidR="00E72ED9" w:rsidRPr="00B635E3" w:rsidRDefault="00990AA4" w:rsidP="00E72ED9">
      <w:pPr>
        <w:pStyle w:val="Default"/>
        <w:jc w:val="center"/>
        <w:rPr>
          <w:rFonts w:asciiTheme="majorHAnsi" w:hAnsiTheme="majorHAnsi" w:cs="Arial"/>
          <w:sz w:val="28"/>
          <w:szCs w:val="28"/>
        </w:rPr>
      </w:pPr>
    </w:p>
    <w:p w:rsidR="006F4736" w:rsidRPr="00B635E3" w:rsidRDefault="00990AA4" w:rsidP="006F4736">
      <w:pPr>
        <w:pStyle w:val="Default"/>
        <w:rPr>
          <w:rFonts w:asciiTheme="majorHAnsi" w:hAnsiTheme="majorHAnsi"/>
          <w:sz w:val="22"/>
          <w:szCs w:val="22"/>
        </w:rPr>
      </w:pPr>
      <w:r w:rsidRPr="00B635E3">
        <w:rPr>
          <w:rFonts w:asciiTheme="majorHAnsi" w:hAnsiTheme="majorHAnsi"/>
          <w:sz w:val="22"/>
          <w:szCs w:val="22"/>
        </w:rPr>
        <w:t xml:space="preserve">You are invited to support the </w:t>
      </w:r>
      <w:r>
        <w:rPr>
          <w:rFonts w:asciiTheme="majorHAnsi" w:hAnsiTheme="majorHAnsi"/>
          <w:sz w:val="22"/>
          <w:szCs w:val="22"/>
        </w:rPr>
        <w:t>inaugural Pan-Asian LESI Young Members Conference</w:t>
      </w:r>
      <w:r w:rsidRPr="00B635E3">
        <w:rPr>
          <w:rFonts w:asciiTheme="majorHAnsi" w:hAnsiTheme="majorHAnsi"/>
          <w:sz w:val="22"/>
          <w:szCs w:val="22"/>
        </w:rPr>
        <w:t xml:space="preserve">. Don't miss out on the opportunity to boost your </w:t>
      </w:r>
      <w:r>
        <w:rPr>
          <w:rFonts w:asciiTheme="majorHAnsi" w:hAnsiTheme="majorHAnsi"/>
          <w:sz w:val="22"/>
          <w:szCs w:val="22"/>
        </w:rPr>
        <w:t>company</w:t>
      </w:r>
      <w:r w:rsidRPr="00B635E3">
        <w:rPr>
          <w:rFonts w:asciiTheme="majorHAnsi" w:hAnsiTheme="majorHAnsi"/>
          <w:sz w:val="22"/>
          <w:szCs w:val="22"/>
        </w:rPr>
        <w:t xml:space="preserve">'s image amongst </w:t>
      </w:r>
      <w:r>
        <w:rPr>
          <w:rFonts w:asciiTheme="majorHAnsi" w:hAnsiTheme="majorHAnsi"/>
          <w:sz w:val="22"/>
          <w:szCs w:val="22"/>
        </w:rPr>
        <w:t>young legal professionals from law firms and corporations throughout Asia, and help support LESI’s Young Member Congress</w:t>
      </w:r>
      <w:r w:rsidRPr="00B635E3">
        <w:rPr>
          <w:rFonts w:asciiTheme="majorHAnsi" w:hAnsiTheme="majorHAnsi"/>
          <w:sz w:val="22"/>
          <w:szCs w:val="22"/>
        </w:rPr>
        <w:t xml:space="preserve">. </w:t>
      </w:r>
    </w:p>
    <w:p w:rsidR="006F4736" w:rsidRPr="00B635E3" w:rsidRDefault="00990AA4" w:rsidP="006F4736">
      <w:pPr>
        <w:pStyle w:val="Default"/>
        <w:rPr>
          <w:rFonts w:asciiTheme="majorHAnsi" w:hAnsiTheme="majorHAnsi"/>
          <w:sz w:val="22"/>
          <w:szCs w:val="22"/>
        </w:rPr>
      </w:pPr>
    </w:p>
    <w:p w:rsidR="006F4736" w:rsidRPr="00B635E3" w:rsidRDefault="00990AA4" w:rsidP="006F4736">
      <w:pPr>
        <w:pStyle w:val="Default"/>
        <w:rPr>
          <w:rFonts w:asciiTheme="majorHAnsi" w:hAnsiTheme="majorHAnsi"/>
          <w:b/>
          <w:bCs/>
          <w:sz w:val="22"/>
          <w:szCs w:val="22"/>
        </w:rPr>
      </w:pPr>
      <w:r w:rsidRPr="00B635E3">
        <w:rPr>
          <w:rFonts w:asciiTheme="majorHAnsi" w:hAnsiTheme="majorHAnsi"/>
          <w:b/>
          <w:bCs/>
          <w:sz w:val="22"/>
          <w:szCs w:val="22"/>
        </w:rPr>
        <w:t xml:space="preserve">About LESI and LESI's Young Member Congress (YMC) </w:t>
      </w:r>
    </w:p>
    <w:p w:rsidR="006F4736" w:rsidRPr="00B635E3" w:rsidRDefault="00990AA4" w:rsidP="006F4736">
      <w:pPr>
        <w:pStyle w:val="Default"/>
        <w:rPr>
          <w:rFonts w:asciiTheme="majorHAnsi" w:hAnsiTheme="majorHAnsi"/>
          <w:sz w:val="22"/>
          <w:szCs w:val="22"/>
        </w:rPr>
      </w:pPr>
    </w:p>
    <w:p w:rsidR="006F4736" w:rsidRPr="00B635E3" w:rsidRDefault="00990AA4" w:rsidP="006F4736">
      <w:pPr>
        <w:pStyle w:val="Default"/>
        <w:rPr>
          <w:rFonts w:asciiTheme="majorHAnsi" w:hAnsiTheme="majorHAnsi"/>
          <w:sz w:val="22"/>
          <w:szCs w:val="22"/>
        </w:rPr>
      </w:pPr>
      <w:r>
        <w:rPr>
          <w:rFonts w:asciiTheme="majorHAnsi" w:hAnsiTheme="majorHAnsi"/>
          <w:sz w:val="22"/>
          <w:szCs w:val="22"/>
        </w:rPr>
        <w:t xml:space="preserve">The Licensing Executives Society International (LESI) </w:t>
      </w:r>
      <w:r w:rsidRPr="00B635E3">
        <w:rPr>
          <w:rFonts w:asciiTheme="majorHAnsi" w:hAnsiTheme="majorHAnsi"/>
          <w:sz w:val="22"/>
          <w:szCs w:val="22"/>
        </w:rPr>
        <w:t>is an ass</w:t>
      </w:r>
      <w:r w:rsidRPr="00B635E3">
        <w:rPr>
          <w:rFonts w:asciiTheme="majorHAnsi" w:hAnsiTheme="majorHAnsi"/>
          <w:sz w:val="22"/>
          <w:szCs w:val="22"/>
        </w:rPr>
        <w:t>ociation of 32 national and regional Member Societies, comprised of men and women who have a shared interest in the transfer of technology, licensing of intellectual property rights, technical know</w:t>
      </w:r>
      <w:r>
        <w:rPr>
          <w:rFonts w:asciiTheme="majorHAnsi" w:hAnsiTheme="majorHAnsi"/>
          <w:sz w:val="22"/>
          <w:szCs w:val="22"/>
        </w:rPr>
        <w:t>-</w:t>
      </w:r>
      <w:r w:rsidRPr="00B635E3">
        <w:rPr>
          <w:rFonts w:asciiTheme="majorHAnsi" w:hAnsiTheme="majorHAnsi"/>
          <w:sz w:val="22"/>
          <w:szCs w:val="22"/>
        </w:rPr>
        <w:t>how, patented inventions, copyright and trademarks. The as</w:t>
      </w:r>
      <w:r w:rsidRPr="00B635E3">
        <w:rPr>
          <w:rFonts w:asciiTheme="majorHAnsi" w:hAnsiTheme="majorHAnsi"/>
          <w:sz w:val="22"/>
          <w:szCs w:val="22"/>
        </w:rPr>
        <w:t xml:space="preserve">sociation is strictly non-political. </w:t>
      </w:r>
    </w:p>
    <w:p w:rsidR="006F4736" w:rsidRPr="00B635E3" w:rsidRDefault="00990AA4" w:rsidP="006F4736">
      <w:pPr>
        <w:pStyle w:val="Default"/>
        <w:rPr>
          <w:rFonts w:asciiTheme="majorHAnsi" w:hAnsiTheme="majorHAnsi"/>
          <w:sz w:val="22"/>
          <w:szCs w:val="22"/>
        </w:rPr>
      </w:pPr>
    </w:p>
    <w:p w:rsidR="006F4736" w:rsidRPr="00B635E3" w:rsidRDefault="00990AA4" w:rsidP="006F4736">
      <w:pPr>
        <w:pStyle w:val="Default"/>
        <w:rPr>
          <w:rFonts w:asciiTheme="majorHAnsi" w:hAnsiTheme="majorHAnsi"/>
          <w:sz w:val="22"/>
          <w:szCs w:val="22"/>
        </w:rPr>
      </w:pPr>
      <w:r w:rsidRPr="00B635E3">
        <w:rPr>
          <w:rFonts w:asciiTheme="majorHAnsi" w:hAnsiTheme="majorHAnsi"/>
          <w:sz w:val="22"/>
          <w:szCs w:val="22"/>
        </w:rPr>
        <w:t>Traditionally business-oriented, LESI counts among its 11,500+ members management representatives from large multinationals to small start-ups located all over the globe. However, today LESI is more than that. It boas</w:t>
      </w:r>
      <w:r w:rsidRPr="00B635E3">
        <w:rPr>
          <w:rFonts w:asciiTheme="majorHAnsi" w:hAnsiTheme="majorHAnsi"/>
          <w:sz w:val="22"/>
          <w:szCs w:val="22"/>
        </w:rPr>
        <w:t>ts a membership diverse enough to include scientists, engineers, academicians, governmental officials, lawyers, patent and trademark attorneys and consultants. LESI is therefore a broad community offering its members access to a unique and varied global bu</w:t>
      </w:r>
      <w:r w:rsidRPr="00B635E3">
        <w:rPr>
          <w:rFonts w:asciiTheme="majorHAnsi" w:hAnsiTheme="majorHAnsi"/>
          <w:sz w:val="22"/>
          <w:szCs w:val="22"/>
        </w:rPr>
        <w:t xml:space="preserve">siness network. </w:t>
      </w:r>
    </w:p>
    <w:p w:rsidR="006F4736" w:rsidRPr="00B635E3" w:rsidRDefault="00990AA4" w:rsidP="006F4736">
      <w:pPr>
        <w:pStyle w:val="Default"/>
        <w:rPr>
          <w:rFonts w:asciiTheme="majorHAnsi" w:hAnsiTheme="majorHAnsi"/>
          <w:sz w:val="22"/>
          <w:szCs w:val="22"/>
        </w:rPr>
      </w:pPr>
    </w:p>
    <w:p w:rsidR="006F4736" w:rsidRPr="00B635E3" w:rsidRDefault="00990AA4" w:rsidP="006F4736">
      <w:pPr>
        <w:pStyle w:val="Default"/>
        <w:rPr>
          <w:rFonts w:asciiTheme="majorHAnsi" w:hAnsiTheme="majorHAnsi"/>
          <w:sz w:val="22"/>
          <w:szCs w:val="22"/>
        </w:rPr>
      </w:pPr>
      <w:r w:rsidRPr="00B635E3">
        <w:rPr>
          <w:rFonts w:asciiTheme="majorHAnsi" w:hAnsiTheme="majorHAnsi"/>
          <w:sz w:val="22"/>
          <w:szCs w:val="22"/>
        </w:rPr>
        <w:t>LESI's Young Members Congress is comprised of members from national and regional LESI Member Societies, all under the age of 40, with an aim at providing specific educational and networking opportunities through the organization of partic</w:t>
      </w:r>
      <w:r w:rsidRPr="00B635E3">
        <w:rPr>
          <w:rFonts w:asciiTheme="majorHAnsi" w:hAnsiTheme="majorHAnsi"/>
          <w:sz w:val="22"/>
          <w:szCs w:val="22"/>
        </w:rPr>
        <w:t xml:space="preserve">ular programs. </w:t>
      </w:r>
    </w:p>
    <w:p w:rsidR="006F4736" w:rsidRPr="00B635E3" w:rsidRDefault="00990AA4" w:rsidP="006F4736">
      <w:pPr>
        <w:pStyle w:val="Default"/>
        <w:rPr>
          <w:rFonts w:asciiTheme="majorHAnsi" w:hAnsiTheme="majorHAnsi"/>
          <w:sz w:val="22"/>
          <w:szCs w:val="22"/>
        </w:rPr>
      </w:pPr>
    </w:p>
    <w:p w:rsidR="006F4736" w:rsidRDefault="00990AA4" w:rsidP="006F4736">
      <w:pPr>
        <w:pStyle w:val="Default"/>
        <w:rPr>
          <w:rFonts w:asciiTheme="majorHAnsi" w:hAnsiTheme="majorHAnsi"/>
          <w:sz w:val="22"/>
          <w:szCs w:val="22"/>
        </w:rPr>
      </w:pPr>
      <w:r>
        <w:rPr>
          <w:rFonts w:asciiTheme="majorHAnsi" w:hAnsiTheme="majorHAnsi"/>
          <w:sz w:val="22"/>
          <w:szCs w:val="22"/>
        </w:rPr>
        <w:t xml:space="preserve">We need the generous support from sponsors like you to keep costs to a minimum for Young Members. </w:t>
      </w:r>
      <w:r w:rsidRPr="00B635E3">
        <w:rPr>
          <w:rFonts w:asciiTheme="majorHAnsi" w:hAnsiTheme="majorHAnsi"/>
          <w:sz w:val="22"/>
          <w:szCs w:val="22"/>
        </w:rPr>
        <w:t xml:space="preserve">For more information, please visit </w:t>
      </w:r>
      <w:r w:rsidRPr="00506505">
        <w:rPr>
          <w:rFonts w:asciiTheme="majorHAnsi" w:hAnsiTheme="majorHAnsi"/>
          <w:sz w:val="22"/>
          <w:szCs w:val="22"/>
        </w:rPr>
        <w:t>www.lesi.org</w:t>
      </w:r>
      <w:r w:rsidRPr="00B635E3">
        <w:rPr>
          <w:rFonts w:asciiTheme="majorHAnsi" w:hAnsiTheme="majorHAnsi"/>
          <w:sz w:val="22"/>
          <w:szCs w:val="22"/>
        </w:rPr>
        <w:t xml:space="preserve">. </w:t>
      </w:r>
    </w:p>
    <w:p w:rsidR="00E72ED9" w:rsidRDefault="00990AA4">
      <w:pPr>
        <w:rPr>
          <w:rFonts w:asciiTheme="majorHAnsi" w:hAnsiTheme="majorHAnsi" w:cs="Verdana"/>
          <w:color w:val="000000"/>
        </w:rPr>
      </w:pPr>
      <w:r>
        <w:rPr>
          <w:rFonts w:asciiTheme="majorHAnsi" w:hAnsiTheme="majorHAnsi"/>
        </w:rPr>
        <w:br w:type="page"/>
      </w:r>
    </w:p>
    <w:p w:rsidR="006F4736" w:rsidRPr="00B635E3" w:rsidRDefault="00990AA4" w:rsidP="00B635E3">
      <w:pPr>
        <w:pStyle w:val="Default"/>
        <w:shd w:val="clear" w:color="auto" w:fill="B8CCE4" w:themeFill="accent1" w:themeFillTint="66"/>
        <w:spacing w:before="120" w:after="120"/>
        <w:rPr>
          <w:rFonts w:asciiTheme="majorHAnsi" w:hAnsiTheme="majorHAnsi"/>
          <w:szCs w:val="22"/>
        </w:rPr>
      </w:pPr>
      <w:r w:rsidRPr="00B635E3">
        <w:rPr>
          <w:rFonts w:asciiTheme="majorHAnsi" w:hAnsiTheme="majorHAnsi"/>
          <w:b/>
          <w:szCs w:val="22"/>
        </w:rPr>
        <w:lastRenderedPageBreak/>
        <w:t xml:space="preserve">Platinum Sponsor </w:t>
      </w:r>
      <w:r w:rsidRPr="00B635E3">
        <w:rPr>
          <w:rFonts w:asciiTheme="majorHAnsi" w:hAnsiTheme="majorHAnsi"/>
          <w:b/>
          <w:szCs w:val="22"/>
        </w:rPr>
        <w:tab/>
      </w:r>
      <w:r w:rsidRPr="00B635E3">
        <w:rPr>
          <w:rFonts w:asciiTheme="majorHAnsi" w:hAnsiTheme="majorHAnsi"/>
          <w:b/>
          <w:szCs w:val="22"/>
        </w:rPr>
        <w:tab/>
      </w:r>
      <w:r>
        <w:rPr>
          <w:rFonts w:asciiTheme="majorHAnsi" w:hAnsiTheme="majorHAnsi"/>
          <w:b/>
          <w:szCs w:val="22"/>
        </w:rPr>
        <w:tab/>
        <w:t>USD</w:t>
      </w:r>
      <w:r w:rsidRPr="00B635E3">
        <w:rPr>
          <w:rFonts w:asciiTheme="majorHAnsi" w:hAnsiTheme="majorHAnsi"/>
          <w:b/>
          <w:szCs w:val="22"/>
        </w:rPr>
        <w:t xml:space="preserve"> $</w:t>
      </w:r>
      <w:r>
        <w:rPr>
          <w:rFonts w:asciiTheme="majorHAnsi" w:hAnsiTheme="majorHAnsi"/>
          <w:b/>
          <w:szCs w:val="22"/>
        </w:rPr>
        <w:t>5,000</w:t>
      </w:r>
      <w:r w:rsidRPr="00B635E3">
        <w:rPr>
          <w:rFonts w:asciiTheme="majorHAnsi" w:hAnsiTheme="majorHAnsi"/>
          <w:b/>
          <w:szCs w:val="22"/>
        </w:rPr>
        <w:t xml:space="preserve"> </w:t>
      </w:r>
      <w:r w:rsidRPr="00B635E3">
        <w:rPr>
          <w:rFonts w:asciiTheme="majorHAnsi" w:hAnsiTheme="majorHAnsi"/>
          <w:b/>
          <w:szCs w:val="22"/>
        </w:rPr>
        <w:tab/>
      </w:r>
      <w:r w:rsidRPr="00B635E3">
        <w:rPr>
          <w:rFonts w:asciiTheme="majorHAnsi" w:hAnsiTheme="majorHAnsi"/>
          <w:b/>
          <w:szCs w:val="22"/>
        </w:rPr>
        <w:tab/>
      </w:r>
      <w:r>
        <w:rPr>
          <w:rFonts w:asciiTheme="majorHAnsi" w:hAnsiTheme="majorHAnsi"/>
          <w:b/>
          <w:szCs w:val="22"/>
        </w:rPr>
        <w:tab/>
      </w:r>
      <w:r>
        <w:rPr>
          <w:rFonts w:asciiTheme="majorHAnsi" w:hAnsiTheme="majorHAnsi"/>
          <w:b/>
          <w:szCs w:val="22"/>
        </w:rPr>
        <w:tab/>
        <w:t xml:space="preserve">    </w:t>
      </w:r>
      <w:r>
        <w:rPr>
          <w:rFonts w:asciiTheme="majorHAnsi" w:hAnsiTheme="majorHAnsi"/>
          <w:szCs w:val="22"/>
        </w:rPr>
        <w:t>One Opportunity</w:t>
      </w:r>
    </w:p>
    <w:p w:rsidR="00F807CB" w:rsidRDefault="00990AA4" w:rsidP="0045738B">
      <w:pPr>
        <w:pStyle w:val="Default"/>
        <w:numPr>
          <w:ilvl w:val="0"/>
          <w:numId w:val="7"/>
        </w:numPr>
        <w:ind w:left="180" w:hanging="180"/>
        <w:rPr>
          <w:rFonts w:asciiTheme="majorHAnsi" w:hAnsiTheme="majorHAnsi"/>
          <w:sz w:val="22"/>
          <w:szCs w:val="22"/>
        </w:rPr>
      </w:pPr>
      <w:r>
        <w:rPr>
          <w:rFonts w:asciiTheme="majorHAnsi" w:hAnsiTheme="majorHAnsi"/>
          <w:sz w:val="22"/>
          <w:szCs w:val="22"/>
        </w:rPr>
        <w:t>Formal</w:t>
      </w:r>
      <w:r w:rsidRPr="00B635E3">
        <w:rPr>
          <w:rFonts w:asciiTheme="majorHAnsi" w:hAnsiTheme="majorHAnsi"/>
          <w:sz w:val="22"/>
          <w:szCs w:val="22"/>
        </w:rPr>
        <w:t xml:space="preserve"> recognition </w:t>
      </w:r>
      <w:r>
        <w:rPr>
          <w:rFonts w:asciiTheme="majorHAnsi" w:hAnsiTheme="majorHAnsi"/>
          <w:sz w:val="22"/>
          <w:szCs w:val="22"/>
        </w:rPr>
        <w:t>during the even</w:t>
      </w:r>
      <w:r>
        <w:rPr>
          <w:rFonts w:asciiTheme="majorHAnsi" w:hAnsiTheme="majorHAnsi"/>
          <w:sz w:val="22"/>
          <w:szCs w:val="22"/>
        </w:rPr>
        <w:t xml:space="preserve">t and opportunity to provide opening remarks </w:t>
      </w:r>
    </w:p>
    <w:p w:rsidR="006F4736" w:rsidRDefault="00990AA4" w:rsidP="0045738B">
      <w:pPr>
        <w:pStyle w:val="Default"/>
        <w:numPr>
          <w:ilvl w:val="0"/>
          <w:numId w:val="7"/>
        </w:numPr>
        <w:ind w:left="180" w:hanging="180"/>
        <w:rPr>
          <w:rFonts w:asciiTheme="majorHAnsi" w:hAnsiTheme="majorHAnsi"/>
          <w:sz w:val="22"/>
          <w:szCs w:val="22"/>
        </w:rPr>
      </w:pPr>
      <w:r w:rsidRPr="00B635E3">
        <w:rPr>
          <w:rFonts w:asciiTheme="majorHAnsi" w:hAnsiTheme="majorHAnsi"/>
          <w:sz w:val="22"/>
          <w:szCs w:val="22"/>
        </w:rPr>
        <w:t>Opportunity to display a banner in</w:t>
      </w:r>
      <w:r>
        <w:rPr>
          <w:rFonts w:asciiTheme="majorHAnsi" w:hAnsiTheme="majorHAnsi"/>
          <w:sz w:val="22"/>
          <w:szCs w:val="22"/>
        </w:rPr>
        <w:t xml:space="preserve"> prominent position in</w:t>
      </w:r>
      <w:r w:rsidRPr="00B635E3">
        <w:rPr>
          <w:rFonts w:asciiTheme="majorHAnsi" w:hAnsiTheme="majorHAnsi"/>
          <w:sz w:val="22"/>
          <w:szCs w:val="22"/>
        </w:rPr>
        <w:t xml:space="preserve"> the Conference Room </w:t>
      </w:r>
    </w:p>
    <w:p w:rsidR="006F4736" w:rsidRPr="00B635E3" w:rsidRDefault="00990AA4" w:rsidP="0045738B">
      <w:pPr>
        <w:pStyle w:val="Default"/>
        <w:numPr>
          <w:ilvl w:val="0"/>
          <w:numId w:val="7"/>
        </w:numPr>
        <w:ind w:left="180" w:hanging="180"/>
        <w:rPr>
          <w:rFonts w:asciiTheme="majorHAnsi" w:hAnsiTheme="majorHAnsi"/>
          <w:sz w:val="22"/>
          <w:szCs w:val="22"/>
        </w:rPr>
      </w:pPr>
      <w:r>
        <w:rPr>
          <w:rFonts w:asciiTheme="majorHAnsi" w:hAnsiTheme="majorHAnsi"/>
          <w:sz w:val="22"/>
          <w:szCs w:val="22"/>
        </w:rPr>
        <w:t>Full-page s</w:t>
      </w:r>
      <w:r w:rsidRPr="00B635E3">
        <w:rPr>
          <w:rFonts w:asciiTheme="majorHAnsi" w:hAnsiTheme="majorHAnsi"/>
          <w:sz w:val="22"/>
          <w:szCs w:val="22"/>
        </w:rPr>
        <w:t xml:space="preserve">ponsor's profile or advertising in the Conference Brochure </w:t>
      </w:r>
    </w:p>
    <w:p w:rsidR="006F4736" w:rsidRPr="00B635E3" w:rsidRDefault="00990AA4" w:rsidP="0045738B">
      <w:pPr>
        <w:pStyle w:val="Default"/>
        <w:numPr>
          <w:ilvl w:val="0"/>
          <w:numId w:val="7"/>
        </w:numPr>
        <w:ind w:left="180" w:hanging="180"/>
        <w:rPr>
          <w:rFonts w:asciiTheme="majorHAnsi" w:hAnsiTheme="majorHAnsi"/>
          <w:sz w:val="22"/>
          <w:szCs w:val="22"/>
        </w:rPr>
      </w:pPr>
      <w:r w:rsidRPr="00B635E3">
        <w:rPr>
          <w:rFonts w:asciiTheme="majorHAnsi" w:hAnsiTheme="majorHAnsi"/>
          <w:sz w:val="22"/>
          <w:szCs w:val="22"/>
        </w:rPr>
        <w:t xml:space="preserve">Prominent Sponsor </w:t>
      </w:r>
      <w:r>
        <w:rPr>
          <w:rFonts w:asciiTheme="majorHAnsi" w:hAnsiTheme="majorHAnsi"/>
          <w:sz w:val="22"/>
          <w:szCs w:val="22"/>
        </w:rPr>
        <w:t>C</w:t>
      </w:r>
      <w:r w:rsidRPr="00B635E3">
        <w:rPr>
          <w:rFonts w:asciiTheme="majorHAnsi" w:hAnsiTheme="majorHAnsi"/>
          <w:sz w:val="22"/>
          <w:szCs w:val="22"/>
        </w:rPr>
        <w:t xml:space="preserve">orporate </w:t>
      </w:r>
      <w:r>
        <w:rPr>
          <w:rFonts w:asciiTheme="majorHAnsi" w:hAnsiTheme="majorHAnsi"/>
          <w:sz w:val="22"/>
          <w:szCs w:val="22"/>
        </w:rPr>
        <w:t>Logo</w:t>
      </w:r>
      <w:r w:rsidRPr="00B635E3">
        <w:rPr>
          <w:rFonts w:asciiTheme="majorHAnsi" w:hAnsiTheme="majorHAnsi"/>
          <w:sz w:val="22"/>
          <w:szCs w:val="22"/>
        </w:rPr>
        <w:t xml:space="preserve"> as a Platinum Sponsor on the Conference website </w:t>
      </w:r>
      <w:r>
        <w:rPr>
          <w:rFonts w:asciiTheme="majorHAnsi" w:hAnsiTheme="majorHAnsi"/>
          <w:sz w:val="22"/>
          <w:szCs w:val="22"/>
        </w:rPr>
        <w:t>with link</w:t>
      </w:r>
    </w:p>
    <w:p w:rsidR="006F4736" w:rsidRDefault="00990AA4" w:rsidP="0045738B">
      <w:pPr>
        <w:pStyle w:val="Default"/>
        <w:numPr>
          <w:ilvl w:val="0"/>
          <w:numId w:val="7"/>
        </w:numPr>
        <w:ind w:left="180" w:hanging="180"/>
        <w:rPr>
          <w:rFonts w:asciiTheme="majorHAnsi" w:hAnsiTheme="majorHAnsi"/>
          <w:sz w:val="22"/>
          <w:szCs w:val="22"/>
        </w:rPr>
      </w:pPr>
      <w:r>
        <w:rPr>
          <w:rFonts w:asciiTheme="majorHAnsi" w:hAnsiTheme="majorHAnsi"/>
          <w:sz w:val="22"/>
          <w:szCs w:val="22"/>
        </w:rPr>
        <w:t xml:space="preserve">Promotional material placement </w:t>
      </w:r>
      <w:r w:rsidRPr="00B635E3">
        <w:rPr>
          <w:rFonts w:asciiTheme="majorHAnsi" w:hAnsiTheme="majorHAnsi"/>
          <w:sz w:val="22"/>
          <w:szCs w:val="22"/>
        </w:rPr>
        <w:t xml:space="preserve">at the entrance of the conference </w:t>
      </w:r>
    </w:p>
    <w:p w:rsidR="0045738B" w:rsidRDefault="00990AA4" w:rsidP="0045738B">
      <w:pPr>
        <w:pStyle w:val="Default"/>
        <w:numPr>
          <w:ilvl w:val="0"/>
          <w:numId w:val="7"/>
        </w:numPr>
        <w:ind w:left="180" w:hanging="180"/>
        <w:rPr>
          <w:rFonts w:asciiTheme="majorHAnsi" w:hAnsiTheme="majorHAnsi"/>
          <w:sz w:val="22"/>
          <w:szCs w:val="22"/>
        </w:rPr>
      </w:pPr>
      <w:r>
        <w:rPr>
          <w:rFonts w:asciiTheme="majorHAnsi" w:hAnsiTheme="majorHAnsi"/>
          <w:sz w:val="22"/>
          <w:szCs w:val="22"/>
        </w:rPr>
        <w:t>Opportunity to include promotional material in Gift Bag</w:t>
      </w:r>
    </w:p>
    <w:p w:rsidR="00BE4021" w:rsidRPr="00BE4021" w:rsidRDefault="00990AA4" w:rsidP="00BE4021">
      <w:pPr>
        <w:pStyle w:val="Default"/>
        <w:numPr>
          <w:ilvl w:val="0"/>
          <w:numId w:val="7"/>
        </w:numPr>
        <w:ind w:left="180" w:hanging="180"/>
        <w:rPr>
          <w:rFonts w:asciiTheme="majorHAnsi" w:hAnsiTheme="majorHAnsi"/>
          <w:sz w:val="22"/>
          <w:szCs w:val="22"/>
        </w:rPr>
      </w:pPr>
      <w:r>
        <w:rPr>
          <w:rFonts w:asciiTheme="majorHAnsi" w:hAnsiTheme="majorHAnsi"/>
          <w:sz w:val="22"/>
          <w:szCs w:val="22"/>
        </w:rPr>
        <w:t>Two complimentary registrations for conference, lunch and dinner</w:t>
      </w:r>
    </w:p>
    <w:p w:rsidR="006F4736" w:rsidRPr="00B635E3" w:rsidRDefault="00990AA4" w:rsidP="00B635E3">
      <w:pPr>
        <w:pStyle w:val="Default"/>
        <w:shd w:val="clear" w:color="auto" w:fill="B8CCE4" w:themeFill="accent1" w:themeFillTint="66"/>
        <w:spacing w:before="120" w:after="120"/>
        <w:rPr>
          <w:rFonts w:asciiTheme="majorHAnsi" w:hAnsiTheme="majorHAnsi"/>
          <w:b/>
          <w:szCs w:val="22"/>
        </w:rPr>
      </w:pPr>
      <w:r w:rsidRPr="00B635E3">
        <w:rPr>
          <w:rFonts w:asciiTheme="majorHAnsi" w:hAnsiTheme="majorHAnsi"/>
          <w:b/>
          <w:szCs w:val="22"/>
        </w:rPr>
        <w:t>Gold Spons</w:t>
      </w:r>
      <w:r w:rsidRPr="00B635E3">
        <w:rPr>
          <w:rFonts w:asciiTheme="majorHAnsi" w:hAnsiTheme="majorHAnsi"/>
          <w:b/>
          <w:szCs w:val="22"/>
        </w:rPr>
        <w:t xml:space="preserve">or </w:t>
      </w:r>
      <w:r w:rsidRPr="00B635E3">
        <w:rPr>
          <w:rFonts w:asciiTheme="majorHAnsi" w:hAnsiTheme="majorHAnsi"/>
          <w:b/>
          <w:szCs w:val="22"/>
        </w:rPr>
        <w:tab/>
      </w:r>
      <w:r w:rsidRPr="00B635E3">
        <w:rPr>
          <w:rFonts w:asciiTheme="majorHAnsi" w:hAnsiTheme="majorHAnsi"/>
          <w:b/>
          <w:szCs w:val="22"/>
        </w:rPr>
        <w:tab/>
      </w:r>
      <w:r w:rsidRPr="00B635E3">
        <w:rPr>
          <w:rFonts w:asciiTheme="majorHAnsi" w:hAnsiTheme="majorHAnsi"/>
          <w:b/>
          <w:szCs w:val="22"/>
        </w:rPr>
        <w:tab/>
      </w:r>
      <w:r>
        <w:rPr>
          <w:rFonts w:asciiTheme="majorHAnsi" w:hAnsiTheme="majorHAnsi"/>
          <w:b/>
          <w:szCs w:val="22"/>
        </w:rPr>
        <w:t>USD</w:t>
      </w:r>
      <w:r w:rsidRPr="00B635E3">
        <w:rPr>
          <w:rFonts w:asciiTheme="majorHAnsi" w:hAnsiTheme="majorHAnsi"/>
          <w:b/>
          <w:szCs w:val="22"/>
        </w:rPr>
        <w:t xml:space="preserve"> $</w:t>
      </w:r>
      <w:r>
        <w:rPr>
          <w:rFonts w:asciiTheme="majorHAnsi" w:hAnsiTheme="majorHAnsi"/>
          <w:b/>
          <w:szCs w:val="22"/>
        </w:rPr>
        <w:t>3,000</w:t>
      </w:r>
      <w:r w:rsidRPr="00B635E3">
        <w:rPr>
          <w:rFonts w:asciiTheme="majorHAnsi" w:hAnsiTheme="majorHAnsi"/>
          <w:b/>
          <w:szCs w:val="22"/>
        </w:rPr>
        <w:t xml:space="preserve"> </w:t>
      </w:r>
      <w:r w:rsidRPr="00B635E3">
        <w:rPr>
          <w:rFonts w:asciiTheme="majorHAnsi" w:hAnsiTheme="majorHAnsi"/>
          <w:b/>
          <w:szCs w:val="22"/>
        </w:rPr>
        <w:tab/>
      </w:r>
      <w:r w:rsidRPr="00B635E3">
        <w:rPr>
          <w:rFonts w:asciiTheme="majorHAnsi" w:hAnsiTheme="majorHAnsi"/>
          <w:b/>
          <w:szCs w:val="22"/>
        </w:rPr>
        <w:tab/>
      </w:r>
      <w:r>
        <w:rPr>
          <w:rFonts w:asciiTheme="majorHAnsi" w:hAnsiTheme="majorHAnsi"/>
          <w:b/>
          <w:szCs w:val="22"/>
        </w:rPr>
        <w:tab/>
        <w:t xml:space="preserve">              </w:t>
      </w:r>
      <w:r>
        <w:rPr>
          <w:rFonts w:asciiTheme="majorHAnsi" w:hAnsiTheme="majorHAnsi"/>
          <w:szCs w:val="22"/>
        </w:rPr>
        <w:t>Three</w:t>
      </w:r>
      <w:r w:rsidRPr="00B635E3">
        <w:rPr>
          <w:rFonts w:asciiTheme="majorHAnsi" w:hAnsiTheme="majorHAnsi"/>
          <w:szCs w:val="22"/>
        </w:rPr>
        <w:t xml:space="preserve"> Opportunit</w:t>
      </w:r>
      <w:r>
        <w:rPr>
          <w:rFonts w:asciiTheme="majorHAnsi" w:hAnsiTheme="majorHAnsi"/>
          <w:szCs w:val="22"/>
        </w:rPr>
        <w:t>ies</w:t>
      </w:r>
    </w:p>
    <w:p w:rsidR="00F807CB" w:rsidRDefault="00990AA4" w:rsidP="0045738B">
      <w:pPr>
        <w:pStyle w:val="Default"/>
        <w:numPr>
          <w:ilvl w:val="0"/>
          <w:numId w:val="7"/>
        </w:numPr>
        <w:ind w:left="180" w:hanging="180"/>
        <w:rPr>
          <w:rFonts w:asciiTheme="majorHAnsi" w:hAnsiTheme="majorHAnsi"/>
          <w:sz w:val="22"/>
          <w:szCs w:val="22"/>
        </w:rPr>
      </w:pPr>
      <w:r w:rsidRPr="00B635E3">
        <w:rPr>
          <w:rFonts w:asciiTheme="majorHAnsi" w:hAnsiTheme="majorHAnsi"/>
          <w:sz w:val="22"/>
          <w:szCs w:val="22"/>
        </w:rPr>
        <w:t>Formal recognition as a Gold Sponsor during the event</w:t>
      </w:r>
    </w:p>
    <w:p w:rsidR="003E24A4" w:rsidRPr="00B635E3" w:rsidRDefault="00990AA4" w:rsidP="0045738B">
      <w:pPr>
        <w:pStyle w:val="Default"/>
        <w:numPr>
          <w:ilvl w:val="0"/>
          <w:numId w:val="7"/>
        </w:numPr>
        <w:ind w:left="180" w:hanging="180"/>
        <w:rPr>
          <w:rFonts w:asciiTheme="majorHAnsi" w:hAnsiTheme="majorHAnsi"/>
          <w:sz w:val="22"/>
          <w:szCs w:val="22"/>
        </w:rPr>
      </w:pPr>
      <w:r>
        <w:rPr>
          <w:rFonts w:asciiTheme="majorHAnsi" w:hAnsiTheme="majorHAnsi"/>
          <w:sz w:val="22"/>
          <w:szCs w:val="22"/>
        </w:rPr>
        <w:t>Opportunity for speaking role at conference</w:t>
      </w:r>
    </w:p>
    <w:p w:rsidR="006F4736" w:rsidRPr="00B635E3" w:rsidRDefault="00990AA4" w:rsidP="0045738B">
      <w:pPr>
        <w:pStyle w:val="Default"/>
        <w:numPr>
          <w:ilvl w:val="0"/>
          <w:numId w:val="7"/>
        </w:numPr>
        <w:ind w:left="180" w:hanging="180"/>
        <w:rPr>
          <w:rFonts w:asciiTheme="majorHAnsi" w:hAnsiTheme="majorHAnsi"/>
          <w:sz w:val="22"/>
          <w:szCs w:val="22"/>
        </w:rPr>
      </w:pPr>
      <w:r>
        <w:rPr>
          <w:rFonts w:asciiTheme="majorHAnsi" w:hAnsiTheme="majorHAnsi"/>
          <w:sz w:val="22"/>
          <w:szCs w:val="22"/>
        </w:rPr>
        <w:t>Half-page s</w:t>
      </w:r>
      <w:r w:rsidRPr="00B635E3">
        <w:rPr>
          <w:rFonts w:asciiTheme="majorHAnsi" w:hAnsiTheme="majorHAnsi"/>
          <w:sz w:val="22"/>
          <w:szCs w:val="22"/>
        </w:rPr>
        <w:t xml:space="preserve">ponsor's profile or advertising in the Conference Brochure </w:t>
      </w:r>
    </w:p>
    <w:p w:rsidR="006F4736" w:rsidRPr="00B635E3" w:rsidRDefault="00990AA4" w:rsidP="0045738B">
      <w:pPr>
        <w:pStyle w:val="Default"/>
        <w:numPr>
          <w:ilvl w:val="0"/>
          <w:numId w:val="7"/>
        </w:numPr>
        <w:ind w:left="180" w:hanging="180"/>
        <w:rPr>
          <w:rFonts w:asciiTheme="majorHAnsi" w:hAnsiTheme="majorHAnsi"/>
          <w:sz w:val="22"/>
          <w:szCs w:val="22"/>
        </w:rPr>
      </w:pPr>
      <w:r w:rsidRPr="00B635E3">
        <w:rPr>
          <w:rFonts w:asciiTheme="majorHAnsi" w:hAnsiTheme="majorHAnsi"/>
          <w:sz w:val="22"/>
          <w:szCs w:val="22"/>
        </w:rPr>
        <w:t>Opportunity to display a banner i</w:t>
      </w:r>
      <w:r w:rsidRPr="00B635E3">
        <w:rPr>
          <w:rFonts w:asciiTheme="majorHAnsi" w:hAnsiTheme="majorHAnsi"/>
          <w:sz w:val="22"/>
          <w:szCs w:val="22"/>
        </w:rPr>
        <w:t xml:space="preserve">n the Conference Room </w:t>
      </w:r>
    </w:p>
    <w:p w:rsidR="006F4736" w:rsidRPr="00B635E3" w:rsidRDefault="00990AA4" w:rsidP="0045738B">
      <w:pPr>
        <w:pStyle w:val="Default"/>
        <w:numPr>
          <w:ilvl w:val="0"/>
          <w:numId w:val="7"/>
        </w:numPr>
        <w:ind w:left="180" w:hanging="180"/>
        <w:rPr>
          <w:rFonts w:asciiTheme="majorHAnsi" w:hAnsiTheme="majorHAnsi"/>
          <w:sz w:val="22"/>
          <w:szCs w:val="22"/>
        </w:rPr>
      </w:pPr>
      <w:r w:rsidRPr="00B635E3">
        <w:rPr>
          <w:rFonts w:asciiTheme="majorHAnsi" w:hAnsiTheme="majorHAnsi"/>
          <w:sz w:val="22"/>
          <w:szCs w:val="22"/>
        </w:rPr>
        <w:t xml:space="preserve">Prominent Sponsor </w:t>
      </w:r>
      <w:r>
        <w:rPr>
          <w:rFonts w:asciiTheme="majorHAnsi" w:hAnsiTheme="majorHAnsi"/>
          <w:sz w:val="22"/>
          <w:szCs w:val="22"/>
        </w:rPr>
        <w:t>C</w:t>
      </w:r>
      <w:r w:rsidRPr="00B635E3">
        <w:rPr>
          <w:rFonts w:asciiTheme="majorHAnsi" w:hAnsiTheme="majorHAnsi"/>
          <w:sz w:val="22"/>
          <w:szCs w:val="22"/>
        </w:rPr>
        <w:t xml:space="preserve">orporate </w:t>
      </w:r>
      <w:r>
        <w:rPr>
          <w:rFonts w:asciiTheme="majorHAnsi" w:hAnsiTheme="majorHAnsi"/>
          <w:sz w:val="22"/>
          <w:szCs w:val="22"/>
        </w:rPr>
        <w:t>L</w:t>
      </w:r>
      <w:r w:rsidRPr="00B635E3">
        <w:rPr>
          <w:rFonts w:asciiTheme="majorHAnsi" w:hAnsiTheme="majorHAnsi"/>
          <w:sz w:val="22"/>
          <w:szCs w:val="22"/>
        </w:rPr>
        <w:t xml:space="preserve">ogo as a Gold Sponsor on the Conference website with link </w:t>
      </w:r>
    </w:p>
    <w:p w:rsidR="00BE4021" w:rsidRDefault="00990AA4" w:rsidP="00BE4021">
      <w:pPr>
        <w:pStyle w:val="Default"/>
        <w:numPr>
          <w:ilvl w:val="0"/>
          <w:numId w:val="7"/>
        </w:numPr>
        <w:ind w:left="180" w:hanging="180"/>
        <w:rPr>
          <w:rFonts w:asciiTheme="majorHAnsi" w:hAnsiTheme="majorHAnsi"/>
          <w:sz w:val="22"/>
          <w:szCs w:val="22"/>
        </w:rPr>
      </w:pPr>
      <w:r>
        <w:rPr>
          <w:rFonts w:asciiTheme="majorHAnsi" w:hAnsiTheme="majorHAnsi"/>
          <w:sz w:val="22"/>
          <w:szCs w:val="22"/>
        </w:rPr>
        <w:t xml:space="preserve">Promotional material placement </w:t>
      </w:r>
      <w:r w:rsidRPr="00B635E3">
        <w:rPr>
          <w:rFonts w:asciiTheme="majorHAnsi" w:hAnsiTheme="majorHAnsi"/>
          <w:sz w:val="22"/>
          <w:szCs w:val="22"/>
        </w:rPr>
        <w:t xml:space="preserve">at the entrance of the conference </w:t>
      </w:r>
    </w:p>
    <w:p w:rsidR="00BE4021" w:rsidRDefault="00990AA4" w:rsidP="00BE4021">
      <w:pPr>
        <w:pStyle w:val="Default"/>
        <w:numPr>
          <w:ilvl w:val="0"/>
          <w:numId w:val="7"/>
        </w:numPr>
        <w:ind w:left="180" w:hanging="180"/>
        <w:rPr>
          <w:rFonts w:asciiTheme="majorHAnsi" w:hAnsiTheme="majorHAnsi"/>
          <w:sz w:val="22"/>
          <w:szCs w:val="22"/>
        </w:rPr>
      </w:pPr>
      <w:r>
        <w:rPr>
          <w:rFonts w:asciiTheme="majorHAnsi" w:hAnsiTheme="majorHAnsi"/>
          <w:sz w:val="22"/>
          <w:szCs w:val="22"/>
        </w:rPr>
        <w:t>Opportunity to include promotional material in Gift Bag</w:t>
      </w:r>
    </w:p>
    <w:p w:rsidR="00BE4021" w:rsidRPr="00BE4021" w:rsidRDefault="00990AA4" w:rsidP="00BE4021">
      <w:pPr>
        <w:pStyle w:val="Default"/>
        <w:numPr>
          <w:ilvl w:val="0"/>
          <w:numId w:val="7"/>
        </w:numPr>
        <w:ind w:left="180" w:hanging="180"/>
        <w:rPr>
          <w:rFonts w:asciiTheme="majorHAnsi" w:hAnsiTheme="majorHAnsi"/>
          <w:sz w:val="22"/>
          <w:szCs w:val="22"/>
        </w:rPr>
      </w:pPr>
      <w:r>
        <w:rPr>
          <w:rFonts w:asciiTheme="majorHAnsi" w:hAnsiTheme="majorHAnsi"/>
          <w:sz w:val="22"/>
          <w:szCs w:val="22"/>
        </w:rPr>
        <w:t xml:space="preserve">One complimentary </w:t>
      </w:r>
      <w:r>
        <w:rPr>
          <w:rFonts w:asciiTheme="majorHAnsi" w:hAnsiTheme="majorHAnsi"/>
          <w:sz w:val="22"/>
          <w:szCs w:val="22"/>
        </w:rPr>
        <w:t>registration for conference, lunch and dinner</w:t>
      </w:r>
    </w:p>
    <w:p w:rsidR="00F807CB" w:rsidRPr="005F552D" w:rsidRDefault="00990AA4" w:rsidP="00F807CB">
      <w:pPr>
        <w:pStyle w:val="Default"/>
        <w:shd w:val="clear" w:color="auto" w:fill="B8CCE4" w:themeFill="accent1" w:themeFillTint="66"/>
        <w:spacing w:before="120" w:after="120"/>
        <w:rPr>
          <w:rFonts w:asciiTheme="majorHAnsi" w:hAnsiTheme="majorHAnsi"/>
          <w:b/>
          <w:color w:val="FF0000"/>
          <w:szCs w:val="22"/>
        </w:rPr>
      </w:pPr>
      <w:r w:rsidRPr="00B635E3">
        <w:rPr>
          <w:rFonts w:asciiTheme="majorHAnsi" w:hAnsiTheme="majorHAnsi"/>
          <w:b/>
          <w:szCs w:val="22"/>
        </w:rPr>
        <w:t xml:space="preserve">Silver Sponsor </w:t>
      </w:r>
      <w:r w:rsidRPr="00B635E3">
        <w:rPr>
          <w:rFonts w:asciiTheme="majorHAnsi" w:hAnsiTheme="majorHAnsi"/>
          <w:b/>
          <w:szCs w:val="22"/>
        </w:rPr>
        <w:tab/>
      </w:r>
      <w:r w:rsidRPr="00B635E3">
        <w:rPr>
          <w:rFonts w:asciiTheme="majorHAnsi" w:hAnsiTheme="majorHAnsi"/>
          <w:b/>
          <w:szCs w:val="22"/>
        </w:rPr>
        <w:tab/>
      </w:r>
      <w:r w:rsidRPr="00B635E3">
        <w:rPr>
          <w:rFonts w:asciiTheme="majorHAnsi" w:hAnsiTheme="majorHAnsi"/>
          <w:b/>
          <w:szCs w:val="22"/>
        </w:rPr>
        <w:tab/>
      </w:r>
      <w:r>
        <w:rPr>
          <w:rFonts w:asciiTheme="majorHAnsi" w:hAnsiTheme="majorHAnsi"/>
          <w:b/>
          <w:szCs w:val="22"/>
        </w:rPr>
        <w:t>USD</w:t>
      </w:r>
      <w:r w:rsidRPr="00B635E3">
        <w:rPr>
          <w:rFonts w:asciiTheme="majorHAnsi" w:hAnsiTheme="majorHAnsi"/>
          <w:b/>
          <w:szCs w:val="22"/>
        </w:rPr>
        <w:t xml:space="preserve"> $</w:t>
      </w:r>
      <w:r>
        <w:rPr>
          <w:rFonts w:asciiTheme="majorHAnsi" w:hAnsiTheme="majorHAnsi"/>
          <w:b/>
          <w:szCs w:val="22"/>
        </w:rPr>
        <w:t>1</w:t>
      </w:r>
      <w:r w:rsidRPr="00B635E3">
        <w:rPr>
          <w:rFonts w:asciiTheme="majorHAnsi" w:hAnsiTheme="majorHAnsi"/>
          <w:b/>
          <w:szCs w:val="22"/>
        </w:rPr>
        <w:t>,</w:t>
      </w:r>
      <w:r>
        <w:rPr>
          <w:rFonts w:asciiTheme="majorHAnsi" w:hAnsiTheme="majorHAnsi"/>
          <w:b/>
          <w:szCs w:val="22"/>
        </w:rPr>
        <w:t>000</w:t>
      </w:r>
      <w:r w:rsidRPr="00B635E3">
        <w:rPr>
          <w:rFonts w:asciiTheme="majorHAnsi" w:hAnsiTheme="majorHAnsi"/>
          <w:b/>
          <w:szCs w:val="22"/>
        </w:rPr>
        <w:tab/>
      </w:r>
      <w:r>
        <w:rPr>
          <w:rFonts w:asciiTheme="majorHAnsi" w:hAnsiTheme="majorHAnsi"/>
          <w:b/>
          <w:szCs w:val="22"/>
        </w:rPr>
        <w:t xml:space="preserve">      </w:t>
      </w:r>
      <w:r>
        <w:rPr>
          <w:rFonts w:asciiTheme="majorHAnsi" w:hAnsiTheme="majorHAnsi"/>
          <w:b/>
          <w:szCs w:val="22"/>
        </w:rPr>
        <w:tab/>
      </w:r>
      <w:r w:rsidRPr="005F552D">
        <w:rPr>
          <w:rFonts w:asciiTheme="majorHAnsi" w:hAnsiTheme="majorHAnsi"/>
          <w:b/>
          <w:color w:val="FF0000"/>
          <w:szCs w:val="22"/>
        </w:rPr>
        <w:t xml:space="preserve">  </w:t>
      </w:r>
      <w:r>
        <w:rPr>
          <w:rFonts w:asciiTheme="majorHAnsi" w:hAnsiTheme="majorHAnsi"/>
          <w:b/>
          <w:color w:val="FF0000"/>
          <w:szCs w:val="22"/>
        </w:rPr>
        <w:t xml:space="preserve">                    </w:t>
      </w:r>
      <w:r>
        <w:rPr>
          <w:rFonts w:asciiTheme="majorHAnsi" w:hAnsiTheme="majorHAnsi"/>
          <w:b/>
          <w:color w:val="FF0000"/>
          <w:szCs w:val="22"/>
        </w:rPr>
        <w:tab/>
      </w:r>
      <w:r>
        <w:rPr>
          <w:rFonts w:asciiTheme="majorHAnsi" w:hAnsiTheme="majorHAnsi"/>
          <w:szCs w:val="22"/>
        </w:rPr>
        <w:t>Six</w:t>
      </w:r>
      <w:r w:rsidRPr="00A102A7">
        <w:rPr>
          <w:rFonts w:asciiTheme="majorHAnsi" w:hAnsiTheme="majorHAnsi"/>
          <w:szCs w:val="22"/>
        </w:rPr>
        <w:t xml:space="preserve"> Opportunit</w:t>
      </w:r>
      <w:r>
        <w:rPr>
          <w:rFonts w:asciiTheme="majorHAnsi" w:hAnsiTheme="majorHAnsi"/>
          <w:szCs w:val="22"/>
        </w:rPr>
        <w:t>ies</w:t>
      </w:r>
    </w:p>
    <w:p w:rsidR="00F807CB" w:rsidRPr="00B635E3" w:rsidRDefault="00990AA4" w:rsidP="00F807CB">
      <w:pPr>
        <w:pStyle w:val="Default"/>
        <w:numPr>
          <w:ilvl w:val="0"/>
          <w:numId w:val="7"/>
        </w:numPr>
        <w:ind w:left="180" w:hanging="180"/>
        <w:rPr>
          <w:rFonts w:asciiTheme="majorHAnsi" w:hAnsiTheme="majorHAnsi"/>
          <w:sz w:val="22"/>
          <w:szCs w:val="22"/>
        </w:rPr>
      </w:pPr>
      <w:r w:rsidRPr="00B635E3">
        <w:rPr>
          <w:rFonts w:asciiTheme="majorHAnsi" w:hAnsiTheme="majorHAnsi"/>
          <w:sz w:val="22"/>
          <w:szCs w:val="22"/>
        </w:rPr>
        <w:t xml:space="preserve">Sponsor's </w:t>
      </w:r>
      <w:r>
        <w:rPr>
          <w:rFonts w:asciiTheme="majorHAnsi" w:hAnsiTheme="majorHAnsi"/>
          <w:sz w:val="22"/>
          <w:szCs w:val="22"/>
        </w:rPr>
        <w:t>logo</w:t>
      </w:r>
      <w:r w:rsidRPr="00B635E3">
        <w:rPr>
          <w:rFonts w:asciiTheme="majorHAnsi" w:hAnsiTheme="majorHAnsi"/>
          <w:sz w:val="22"/>
          <w:szCs w:val="22"/>
        </w:rPr>
        <w:t xml:space="preserve"> in the Conference Brochure </w:t>
      </w:r>
    </w:p>
    <w:p w:rsidR="00F807CB" w:rsidRPr="00B635E3" w:rsidRDefault="00990AA4" w:rsidP="00F807CB">
      <w:pPr>
        <w:pStyle w:val="Default"/>
        <w:numPr>
          <w:ilvl w:val="0"/>
          <w:numId w:val="7"/>
        </w:numPr>
        <w:ind w:left="180" w:hanging="180"/>
        <w:rPr>
          <w:rFonts w:asciiTheme="majorHAnsi" w:hAnsiTheme="majorHAnsi"/>
          <w:sz w:val="22"/>
          <w:szCs w:val="22"/>
        </w:rPr>
      </w:pPr>
      <w:r w:rsidRPr="00B635E3">
        <w:rPr>
          <w:rFonts w:asciiTheme="majorHAnsi" w:hAnsiTheme="majorHAnsi"/>
          <w:sz w:val="22"/>
          <w:szCs w:val="22"/>
        </w:rPr>
        <w:t xml:space="preserve">Prominent Sponsor </w:t>
      </w:r>
      <w:r>
        <w:rPr>
          <w:rFonts w:asciiTheme="majorHAnsi" w:hAnsiTheme="majorHAnsi"/>
          <w:sz w:val="22"/>
          <w:szCs w:val="22"/>
        </w:rPr>
        <w:t>C</w:t>
      </w:r>
      <w:r w:rsidRPr="00B635E3">
        <w:rPr>
          <w:rFonts w:asciiTheme="majorHAnsi" w:hAnsiTheme="majorHAnsi"/>
          <w:sz w:val="22"/>
          <w:szCs w:val="22"/>
        </w:rPr>
        <w:t>orporate</w:t>
      </w:r>
      <w:r>
        <w:rPr>
          <w:rFonts w:asciiTheme="majorHAnsi" w:hAnsiTheme="majorHAnsi"/>
          <w:sz w:val="22"/>
          <w:szCs w:val="22"/>
        </w:rPr>
        <w:t xml:space="preserve"> Logo</w:t>
      </w:r>
      <w:r w:rsidRPr="00B635E3">
        <w:rPr>
          <w:rFonts w:asciiTheme="majorHAnsi" w:hAnsiTheme="majorHAnsi"/>
          <w:sz w:val="22"/>
          <w:szCs w:val="22"/>
        </w:rPr>
        <w:t xml:space="preserve"> as a Silver Sponsor on the Conference website with link </w:t>
      </w:r>
    </w:p>
    <w:p w:rsidR="00F807CB" w:rsidRDefault="00990AA4" w:rsidP="00F807CB">
      <w:pPr>
        <w:pStyle w:val="Default"/>
        <w:numPr>
          <w:ilvl w:val="0"/>
          <w:numId w:val="7"/>
        </w:numPr>
        <w:ind w:left="180" w:hanging="180"/>
        <w:rPr>
          <w:rFonts w:asciiTheme="majorHAnsi" w:hAnsiTheme="majorHAnsi"/>
          <w:sz w:val="22"/>
          <w:szCs w:val="22"/>
        </w:rPr>
      </w:pPr>
      <w:r>
        <w:rPr>
          <w:rFonts w:asciiTheme="majorHAnsi" w:hAnsiTheme="majorHAnsi"/>
          <w:sz w:val="22"/>
          <w:szCs w:val="22"/>
        </w:rPr>
        <w:t xml:space="preserve">Promotional material placement </w:t>
      </w:r>
      <w:r w:rsidRPr="00B635E3">
        <w:rPr>
          <w:rFonts w:asciiTheme="majorHAnsi" w:hAnsiTheme="majorHAnsi"/>
          <w:sz w:val="22"/>
          <w:szCs w:val="22"/>
        </w:rPr>
        <w:t xml:space="preserve">at the entrance of the conference </w:t>
      </w:r>
    </w:p>
    <w:p w:rsidR="00F807CB" w:rsidRDefault="00990AA4" w:rsidP="00F807CB">
      <w:pPr>
        <w:pStyle w:val="Default"/>
        <w:numPr>
          <w:ilvl w:val="0"/>
          <w:numId w:val="7"/>
        </w:numPr>
        <w:ind w:left="180" w:hanging="180"/>
        <w:rPr>
          <w:rFonts w:asciiTheme="majorHAnsi" w:hAnsiTheme="majorHAnsi"/>
          <w:sz w:val="22"/>
          <w:szCs w:val="22"/>
        </w:rPr>
      </w:pPr>
      <w:r>
        <w:rPr>
          <w:rFonts w:asciiTheme="majorHAnsi" w:hAnsiTheme="majorHAnsi"/>
          <w:sz w:val="22"/>
          <w:szCs w:val="22"/>
        </w:rPr>
        <w:t>Opportunity to include promotional material in Gift Bag</w:t>
      </w:r>
    </w:p>
    <w:p w:rsidR="00B467B1" w:rsidRDefault="00990AA4" w:rsidP="00F807CB">
      <w:pPr>
        <w:pStyle w:val="Default"/>
        <w:numPr>
          <w:ilvl w:val="0"/>
          <w:numId w:val="7"/>
        </w:numPr>
        <w:ind w:left="180" w:hanging="180"/>
        <w:rPr>
          <w:rFonts w:asciiTheme="majorHAnsi" w:hAnsiTheme="majorHAnsi"/>
          <w:sz w:val="22"/>
          <w:szCs w:val="22"/>
        </w:rPr>
      </w:pPr>
      <w:r>
        <w:rPr>
          <w:rFonts w:asciiTheme="majorHAnsi" w:hAnsiTheme="majorHAnsi"/>
          <w:sz w:val="22"/>
          <w:szCs w:val="22"/>
        </w:rPr>
        <w:t xml:space="preserve">One complimentary registration for conference and lunch </w:t>
      </w:r>
    </w:p>
    <w:p w:rsidR="00385558" w:rsidRPr="00385558" w:rsidRDefault="00990AA4" w:rsidP="00871D33">
      <w:pPr>
        <w:pStyle w:val="Default"/>
        <w:jc w:val="center"/>
        <w:rPr>
          <w:rFonts w:asciiTheme="majorHAnsi" w:hAnsiTheme="majorHAnsi"/>
          <w:b/>
          <w:sz w:val="22"/>
          <w:szCs w:val="22"/>
          <w:u w:val="single"/>
        </w:rPr>
      </w:pPr>
      <w:r>
        <w:rPr>
          <w:rFonts w:asciiTheme="majorHAnsi" w:hAnsiTheme="majorHAnsi"/>
          <w:b/>
          <w:sz w:val="22"/>
          <w:szCs w:val="22"/>
          <w:u w:val="single"/>
        </w:rPr>
        <w:t xml:space="preserve">               </w:t>
      </w:r>
    </w:p>
    <w:sectPr w:rsidR="00385558" w:rsidRPr="003855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AA4" w:rsidRDefault="00990AA4" w:rsidP="00990AA4">
      <w:pPr>
        <w:spacing w:after="0" w:line="240" w:lineRule="auto"/>
      </w:pPr>
      <w:r>
        <w:separator/>
      </w:r>
    </w:p>
  </w:endnote>
  <w:endnote w:type="continuationSeparator" w:id="0">
    <w:p w:rsidR="00990AA4" w:rsidRDefault="00990AA4" w:rsidP="00990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AA4" w:rsidRDefault="00990AA4" w:rsidP="00990AA4">
      <w:pPr>
        <w:spacing w:after="0" w:line="240" w:lineRule="auto"/>
      </w:pPr>
      <w:r>
        <w:separator/>
      </w:r>
    </w:p>
  </w:footnote>
  <w:footnote w:type="continuationSeparator" w:id="0">
    <w:p w:rsidR="00990AA4" w:rsidRDefault="00990AA4" w:rsidP="00990A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015FC"/>
    <w:multiLevelType w:val="hybridMultilevel"/>
    <w:tmpl w:val="198C66F0"/>
    <w:lvl w:ilvl="0" w:tplc="9E9095E8">
      <w:start w:val="1"/>
      <w:numFmt w:val="bullet"/>
      <w:lvlText w:val=""/>
      <w:lvlJc w:val="left"/>
      <w:pPr>
        <w:ind w:left="720" w:hanging="360"/>
      </w:pPr>
      <w:rPr>
        <w:rFonts w:ascii="Symbol" w:hAnsi="Symbol" w:hint="default"/>
      </w:rPr>
    </w:lvl>
    <w:lvl w:ilvl="1" w:tplc="4A1A29C6" w:tentative="1">
      <w:start w:val="1"/>
      <w:numFmt w:val="bullet"/>
      <w:lvlText w:val="o"/>
      <w:lvlJc w:val="left"/>
      <w:pPr>
        <w:ind w:left="1440" w:hanging="360"/>
      </w:pPr>
      <w:rPr>
        <w:rFonts w:ascii="Courier New" w:hAnsi="Courier New" w:cs="Courier New" w:hint="default"/>
      </w:rPr>
    </w:lvl>
    <w:lvl w:ilvl="2" w:tplc="F086E008" w:tentative="1">
      <w:start w:val="1"/>
      <w:numFmt w:val="bullet"/>
      <w:lvlText w:val=""/>
      <w:lvlJc w:val="left"/>
      <w:pPr>
        <w:ind w:left="2160" w:hanging="360"/>
      </w:pPr>
      <w:rPr>
        <w:rFonts w:ascii="Wingdings" w:hAnsi="Wingdings" w:hint="default"/>
      </w:rPr>
    </w:lvl>
    <w:lvl w:ilvl="3" w:tplc="4B58F438" w:tentative="1">
      <w:start w:val="1"/>
      <w:numFmt w:val="bullet"/>
      <w:lvlText w:val=""/>
      <w:lvlJc w:val="left"/>
      <w:pPr>
        <w:ind w:left="2880" w:hanging="360"/>
      </w:pPr>
      <w:rPr>
        <w:rFonts w:ascii="Symbol" w:hAnsi="Symbol" w:hint="default"/>
      </w:rPr>
    </w:lvl>
    <w:lvl w:ilvl="4" w:tplc="C8BC8C4E" w:tentative="1">
      <w:start w:val="1"/>
      <w:numFmt w:val="bullet"/>
      <w:lvlText w:val="o"/>
      <w:lvlJc w:val="left"/>
      <w:pPr>
        <w:ind w:left="3600" w:hanging="360"/>
      </w:pPr>
      <w:rPr>
        <w:rFonts w:ascii="Courier New" w:hAnsi="Courier New" w:cs="Courier New" w:hint="default"/>
      </w:rPr>
    </w:lvl>
    <w:lvl w:ilvl="5" w:tplc="F9DACA9A" w:tentative="1">
      <w:start w:val="1"/>
      <w:numFmt w:val="bullet"/>
      <w:lvlText w:val=""/>
      <w:lvlJc w:val="left"/>
      <w:pPr>
        <w:ind w:left="4320" w:hanging="360"/>
      </w:pPr>
      <w:rPr>
        <w:rFonts w:ascii="Wingdings" w:hAnsi="Wingdings" w:hint="default"/>
      </w:rPr>
    </w:lvl>
    <w:lvl w:ilvl="6" w:tplc="03400B6A" w:tentative="1">
      <w:start w:val="1"/>
      <w:numFmt w:val="bullet"/>
      <w:lvlText w:val=""/>
      <w:lvlJc w:val="left"/>
      <w:pPr>
        <w:ind w:left="5040" w:hanging="360"/>
      </w:pPr>
      <w:rPr>
        <w:rFonts w:ascii="Symbol" w:hAnsi="Symbol" w:hint="default"/>
      </w:rPr>
    </w:lvl>
    <w:lvl w:ilvl="7" w:tplc="382A151E" w:tentative="1">
      <w:start w:val="1"/>
      <w:numFmt w:val="bullet"/>
      <w:lvlText w:val="o"/>
      <w:lvlJc w:val="left"/>
      <w:pPr>
        <w:ind w:left="5760" w:hanging="360"/>
      </w:pPr>
      <w:rPr>
        <w:rFonts w:ascii="Courier New" w:hAnsi="Courier New" w:cs="Courier New" w:hint="default"/>
      </w:rPr>
    </w:lvl>
    <w:lvl w:ilvl="8" w:tplc="5CFA6B6C" w:tentative="1">
      <w:start w:val="1"/>
      <w:numFmt w:val="bullet"/>
      <w:lvlText w:val=""/>
      <w:lvlJc w:val="left"/>
      <w:pPr>
        <w:ind w:left="6480" w:hanging="360"/>
      </w:pPr>
      <w:rPr>
        <w:rFonts w:ascii="Wingdings" w:hAnsi="Wingdings" w:hint="default"/>
      </w:rPr>
    </w:lvl>
  </w:abstractNum>
  <w:abstractNum w:abstractNumId="1" w15:restartNumberingAfterBreak="0">
    <w:nsid w:val="06F21079"/>
    <w:multiLevelType w:val="hybridMultilevel"/>
    <w:tmpl w:val="C8C85AEC"/>
    <w:lvl w:ilvl="0" w:tplc="4050AD98">
      <w:start w:val="1"/>
      <w:numFmt w:val="bullet"/>
      <w:lvlText w:val=""/>
      <w:lvlJc w:val="left"/>
      <w:pPr>
        <w:ind w:left="2340" w:hanging="360"/>
      </w:pPr>
      <w:rPr>
        <w:rFonts w:ascii="Wingdings" w:hAnsi="Wingdings" w:hint="default"/>
      </w:rPr>
    </w:lvl>
    <w:lvl w:ilvl="1" w:tplc="357A15FA" w:tentative="1">
      <w:start w:val="1"/>
      <w:numFmt w:val="bullet"/>
      <w:lvlText w:val="o"/>
      <w:lvlJc w:val="left"/>
      <w:pPr>
        <w:ind w:left="1440" w:hanging="360"/>
      </w:pPr>
      <w:rPr>
        <w:rFonts w:ascii="Courier New" w:hAnsi="Courier New" w:cs="Courier New" w:hint="default"/>
      </w:rPr>
    </w:lvl>
    <w:lvl w:ilvl="2" w:tplc="77902BB2" w:tentative="1">
      <w:start w:val="1"/>
      <w:numFmt w:val="bullet"/>
      <w:lvlText w:val=""/>
      <w:lvlJc w:val="left"/>
      <w:pPr>
        <w:ind w:left="2160" w:hanging="360"/>
      </w:pPr>
      <w:rPr>
        <w:rFonts w:ascii="Wingdings" w:hAnsi="Wingdings" w:hint="default"/>
      </w:rPr>
    </w:lvl>
    <w:lvl w:ilvl="3" w:tplc="A4061716" w:tentative="1">
      <w:start w:val="1"/>
      <w:numFmt w:val="bullet"/>
      <w:lvlText w:val=""/>
      <w:lvlJc w:val="left"/>
      <w:pPr>
        <w:ind w:left="2880" w:hanging="360"/>
      </w:pPr>
      <w:rPr>
        <w:rFonts w:ascii="Symbol" w:hAnsi="Symbol" w:hint="default"/>
      </w:rPr>
    </w:lvl>
    <w:lvl w:ilvl="4" w:tplc="1B4A3FC2" w:tentative="1">
      <w:start w:val="1"/>
      <w:numFmt w:val="bullet"/>
      <w:lvlText w:val="o"/>
      <w:lvlJc w:val="left"/>
      <w:pPr>
        <w:ind w:left="3600" w:hanging="360"/>
      </w:pPr>
      <w:rPr>
        <w:rFonts w:ascii="Courier New" w:hAnsi="Courier New" w:cs="Courier New" w:hint="default"/>
      </w:rPr>
    </w:lvl>
    <w:lvl w:ilvl="5" w:tplc="715679A8" w:tentative="1">
      <w:start w:val="1"/>
      <w:numFmt w:val="bullet"/>
      <w:lvlText w:val=""/>
      <w:lvlJc w:val="left"/>
      <w:pPr>
        <w:ind w:left="4320" w:hanging="360"/>
      </w:pPr>
      <w:rPr>
        <w:rFonts w:ascii="Wingdings" w:hAnsi="Wingdings" w:hint="default"/>
      </w:rPr>
    </w:lvl>
    <w:lvl w:ilvl="6" w:tplc="9788D60C" w:tentative="1">
      <w:start w:val="1"/>
      <w:numFmt w:val="bullet"/>
      <w:lvlText w:val=""/>
      <w:lvlJc w:val="left"/>
      <w:pPr>
        <w:ind w:left="5040" w:hanging="360"/>
      </w:pPr>
      <w:rPr>
        <w:rFonts w:ascii="Symbol" w:hAnsi="Symbol" w:hint="default"/>
      </w:rPr>
    </w:lvl>
    <w:lvl w:ilvl="7" w:tplc="1A580300" w:tentative="1">
      <w:start w:val="1"/>
      <w:numFmt w:val="bullet"/>
      <w:lvlText w:val="o"/>
      <w:lvlJc w:val="left"/>
      <w:pPr>
        <w:ind w:left="5760" w:hanging="360"/>
      </w:pPr>
      <w:rPr>
        <w:rFonts w:ascii="Courier New" w:hAnsi="Courier New" w:cs="Courier New" w:hint="default"/>
      </w:rPr>
    </w:lvl>
    <w:lvl w:ilvl="8" w:tplc="529212AA" w:tentative="1">
      <w:start w:val="1"/>
      <w:numFmt w:val="bullet"/>
      <w:lvlText w:val=""/>
      <w:lvlJc w:val="left"/>
      <w:pPr>
        <w:ind w:left="6480" w:hanging="360"/>
      </w:pPr>
      <w:rPr>
        <w:rFonts w:ascii="Wingdings" w:hAnsi="Wingdings" w:hint="default"/>
      </w:rPr>
    </w:lvl>
  </w:abstractNum>
  <w:abstractNum w:abstractNumId="2" w15:restartNumberingAfterBreak="0">
    <w:nsid w:val="0F6013E7"/>
    <w:multiLevelType w:val="hybridMultilevel"/>
    <w:tmpl w:val="6B8668B4"/>
    <w:lvl w:ilvl="0" w:tplc="68BC58C0">
      <w:start w:val="1"/>
      <w:numFmt w:val="bullet"/>
      <w:lvlText w:val=""/>
      <w:lvlJc w:val="left"/>
      <w:pPr>
        <w:ind w:left="720" w:hanging="360"/>
      </w:pPr>
      <w:rPr>
        <w:rFonts w:ascii="Symbol" w:hAnsi="Symbol" w:hint="default"/>
      </w:rPr>
    </w:lvl>
    <w:lvl w:ilvl="1" w:tplc="3AE0FAD6" w:tentative="1">
      <w:start w:val="1"/>
      <w:numFmt w:val="bullet"/>
      <w:lvlText w:val="o"/>
      <w:lvlJc w:val="left"/>
      <w:pPr>
        <w:ind w:left="1440" w:hanging="360"/>
      </w:pPr>
      <w:rPr>
        <w:rFonts w:ascii="Courier New" w:hAnsi="Courier New" w:cs="Courier New" w:hint="default"/>
      </w:rPr>
    </w:lvl>
    <w:lvl w:ilvl="2" w:tplc="76F88C48" w:tentative="1">
      <w:start w:val="1"/>
      <w:numFmt w:val="bullet"/>
      <w:lvlText w:val=""/>
      <w:lvlJc w:val="left"/>
      <w:pPr>
        <w:ind w:left="2160" w:hanging="360"/>
      </w:pPr>
      <w:rPr>
        <w:rFonts w:ascii="Wingdings" w:hAnsi="Wingdings" w:hint="default"/>
      </w:rPr>
    </w:lvl>
    <w:lvl w:ilvl="3" w:tplc="32007BC8" w:tentative="1">
      <w:start w:val="1"/>
      <w:numFmt w:val="bullet"/>
      <w:lvlText w:val=""/>
      <w:lvlJc w:val="left"/>
      <w:pPr>
        <w:ind w:left="2880" w:hanging="360"/>
      </w:pPr>
      <w:rPr>
        <w:rFonts w:ascii="Symbol" w:hAnsi="Symbol" w:hint="default"/>
      </w:rPr>
    </w:lvl>
    <w:lvl w:ilvl="4" w:tplc="1C66E4DC" w:tentative="1">
      <w:start w:val="1"/>
      <w:numFmt w:val="bullet"/>
      <w:lvlText w:val="o"/>
      <w:lvlJc w:val="left"/>
      <w:pPr>
        <w:ind w:left="3600" w:hanging="360"/>
      </w:pPr>
      <w:rPr>
        <w:rFonts w:ascii="Courier New" w:hAnsi="Courier New" w:cs="Courier New" w:hint="default"/>
      </w:rPr>
    </w:lvl>
    <w:lvl w:ilvl="5" w:tplc="8150608E" w:tentative="1">
      <w:start w:val="1"/>
      <w:numFmt w:val="bullet"/>
      <w:lvlText w:val=""/>
      <w:lvlJc w:val="left"/>
      <w:pPr>
        <w:ind w:left="4320" w:hanging="360"/>
      </w:pPr>
      <w:rPr>
        <w:rFonts w:ascii="Wingdings" w:hAnsi="Wingdings" w:hint="default"/>
      </w:rPr>
    </w:lvl>
    <w:lvl w:ilvl="6" w:tplc="C08402EE" w:tentative="1">
      <w:start w:val="1"/>
      <w:numFmt w:val="bullet"/>
      <w:lvlText w:val=""/>
      <w:lvlJc w:val="left"/>
      <w:pPr>
        <w:ind w:left="5040" w:hanging="360"/>
      </w:pPr>
      <w:rPr>
        <w:rFonts w:ascii="Symbol" w:hAnsi="Symbol" w:hint="default"/>
      </w:rPr>
    </w:lvl>
    <w:lvl w:ilvl="7" w:tplc="DB96B49C" w:tentative="1">
      <w:start w:val="1"/>
      <w:numFmt w:val="bullet"/>
      <w:lvlText w:val="o"/>
      <w:lvlJc w:val="left"/>
      <w:pPr>
        <w:ind w:left="5760" w:hanging="360"/>
      </w:pPr>
      <w:rPr>
        <w:rFonts w:ascii="Courier New" w:hAnsi="Courier New" w:cs="Courier New" w:hint="default"/>
      </w:rPr>
    </w:lvl>
    <w:lvl w:ilvl="8" w:tplc="3F8C4614" w:tentative="1">
      <w:start w:val="1"/>
      <w:numFmt w:val="bullet"/>
      <w:lvlText w:val=""/>
      <w:lvlJc w:val="left"/>
      <w:pPr>
        <w:ind w:left="6480" w:hanging="360"/>
      </w:pPr>
      <w:rPr>
        <w:rFonts w:ascii="Wingdings" w:hAnsi="Wingdings" w:hint="default"/>
      </w:rPr>
    </w:lvl>
  </w:abstractNum>
  <w:abstractNum w:abstractNumId="3" w15:restartNumberingAfterBreak="0">
    <w:nsid w:val="1889067A"/>
    <w:multiLevelType w:val="hybridMultilevel"/>
    <w:tmpl w:val="32205564"/>
    <w:lvl w:ilvl="0" w:tplc="7686582E">
      <w:start w:val="1"/>
      <w:numFmt w:val="bullet"/>
      <w:lvlText w:val=""/>
      <w:lvlJc w:val="left"/>
      <w:pPr>
        <w:ind w:left="720" w:hanging="360"/>
      </w:pPr>
      <w:rPr>
        <w:rFonts w:ascii="Symbol" w:hAnsi="Symbol" w:hint="default"/>
      </w:rPr>
    </w:lvl>
    <w:lvl w:ilvl="1" w:tplc="76029222" w:tentative="1">
      <w:start w:val="1"/>
      <w:numFmt w:val="bullet"/>
      <w:lvlText w:val="o"/>
      <w:lvlJc w:val="left"/>
      <w:pPr>
        <w:ind w:left="1440" w:hanging="360"/>
      </w:pPr>
      <w:rPr>
        <w:rFonts w:ascii="Courier New" w:hAnsi="Courier New" w:cs="Courier New" w:hint="default"/>
      </w:rPr>
    </w:lvl>
    <w:lvl w:ilvl="2" w:tplc="CEAE5E5C" w:tentative="1">
      <w:start w:val="1"/>
      <w:numFmt w:val="bullet"/>
      <w:lvlText w:val=""/>
      <w:lvlJc w:val="left"/>
      <w:pPr>
        <w:ind w:left="2160" w:hanging="360"/>
      </w:pPr>
      <w:rPr>
        <w:rFonts w:ascii="Wingdings" w:hAnsi="Wingdings" w:hint="default"/>
      </w:rPr>
    </w:lvl>
    <w:lvl w:ilvl="3" w:tplc="489E2B6E" w:tentative="1">
      <w:start w:val="1"/>
      <w:numFmt w:val="bullet"/>
      <w:lvlText w:val=""/>
      <w:lvlJc w:val="left"/>
      <w:pPr>
        <w:ind w:left="2880" w:hanging="360"/>
      </w:pPr>
      <w:rPr>
        <w:rFonts w:ascii="Symbol" w:hAnsi="Symbol" w:hint="default"/>
      </w:rPr>
    </w:lvl>
    <w:lvl w:ilvl="4" w:tplc="6236447A" w:tentative="1">
      <w:start w:val="1"/>
      <w:numFmt w:val="bullet"/>
      <w:lvlText w:val="o"/>
      <w:lvlJc w:val="left"/>
      <w:pPr>
        <w:ind w:left="3600" w:hanging="360"/>
      </w:pPr>
      <w:rPr>
        <w:rFonts w:ascii="Courier New" w:hAnsi="Courier New" w:cs="Courier New" w:hint="default"/>
      </w:rPr>
    </w:lvl>
    <w:lvl w:ilvl="5" w:tplc="8FBED3B0" w:tentative="1">
      <w:start w:val="1"/>
      <w:numFmt w:val="bullet"/>
      <w:lvlText w:val=""/>
      <w:lvlJc w:val="left"/>
      <w:pPr>
        <w:ind w:left="4320" w:hanging="360"/>
      </w:pPr>
      <w:rPr>
        <w:rFonts w:ascii="Wingdings" w:hAnsi="Wingdings" w:hint="default"/>
      </w:rPr>
    </w:lvl>
    <w:lvl w:ilvl="6" w:tplc="AEDEFA9C" w:tentative="1">
      <w:start w:val="1"/>
      <w:numFmt w:val="bullet"/>
      <w:lvlText w:val=""/>
      <w:lvlJc w:val="left"/>
      <w:pPr>
        <w:ind w:left="5040" w:hanging="360"/>
      </w:pPr>
      <w:rPr>
        <w:rFonts w:ascii="Symbol" w:hAnsi="Symbol" w:hint="default"/>
      </w:rPr>
    </w:lvl>
    <w:lvl w:ilvl="7" w:tplc="FE54643A" w:tentative="1">
      <w:start w:val="1"/>
      <w:numFmt w:val="bullet"/>
      <w:lvlText w:val="o"/>
      <w:lvlJc w:val="left"/>
      <w:pPr>
        <w:ind w:left="5760" w:hanging="360"/>
      </w:pPr>
      <w:rPr>
        <w:rFonts w:ascii="Courier New" w:hAnsi="Courier New" w:cs="Courier New" w:hint="default"/>
      </w:rPr>
    </w:lvl>
    <w:lvl w:ilvl="8" w:tplc="6548F7BC" w:tentative="1">
      <w:start w:val="1"/>
      <w:numFmt w:val="bullet"/>
      <w:lvlText w:val=""/>
      <w:lvlJc w:val="left"/>
      <w:pPr>
        <w:ind w:left="6480" w:hanging="360"/>
      </w:pPr>
      <w:rPr>
        <w:rFonts w:ascii="Wingdings" w:hAnsi="Wingdings" w:hint="default"/>
      </w:rPr>
    </w:lvl>
  </w:abstractNum>
  <w:abstractNum w:abstractNumId="4" w15:restartNumberingAfterBreak="0">
    <w:nsid w:val="42B83E55"/>
    <w:multiLevelType w:val="hybridMultilevel"/>
    <w:tmpl w:val="081A35D8"/>
    <w:lvl w:ilvl="0" w:tplc="36D4D8F4">
      <w:numFmt w:val="bullet"/>
      <w:lvlText w:val=""/>
      <w:lvlJc w:val="left"/>
      <w:pPr>
        <w:ind w:left="720" w:hanging="360"/>
      </w:pPr>
      <w:rPr>
        <w:rFonts w:ascii="Verdana" w:eastAsiaTheme="minorHAnsi" w:hAnsi="Verdana" w:cs="Verdana" w:hint="default"/>
      </w:rPr>
    </w:lvl>
    <w:lvl w:ilvl="1" w:tplc="B064918C" w:tentative="1">
      <w:start w:val="1"/>
      <w:numFmt w:val="bullet"/>
      <w:lvlText w:val="o"/>
      <w:lvlJc w:val="left"/>
      <w:pPr>
        <w:ind w:left="1440" w:hanging="360"/>
      </w:pPr>
      <w:rPr>
        <w:rFonts w:ascii="Courier New" w:hAnsi="Courier New" w:cs="Courier New" w:hint="default"/>
      </w:rPr>
    </w:lvl>
    <w:lvl w:ilvl="2" w:tplc="38DCBE88" w:tentative="1">
      <w:start w:val="1"/>
      <w:numFmt w:val="bullet"/>
      <w:lvlText w:val=""/>
      <w:lvlJc w:val="left"/>
      <w:pPr>
        <w:ind w:left="2160" w:hanging="360"/>
      </w:pPr>
      <w:rPr>
        <w:rFonts w:ascii="Wingdings" w:hAnsi="Wingdings" w:hint="default"/>
      </w:rPr>
    </w:lvl>
    <w:lvl w:ilvl="3" w:tplc="EB12BA3E" w:tentative="1">
      <w:start w:val="1"/>
      <w:numFmt w:val="bullet"/>
      <w:lvlText w:val=""/>
      <w:lvlJc w:val="left"/>
      <w:pPr>
        <w:ind w:left="2880" w:hanging="360"/>
      </w:pPr>
      <w:rPr>
        <w:rFonts w:ascii="Symbol" w:hAnsi="Symbol" w:hint="default"/>
      </w:rPr>
    </w:lvl>
    <w:lvl w:ilvl="4" w:tplc="4A7E5850" w:tentative="1">
      <w:start w:val="1"/>
      <w:numFmt w:val="bullet"/>
      <w:lvlText w:val="o"/>
      <w:lvlJc w:val="left"/>
      <w:pPr>
        <w:ind w:left="3600" w:hanging="360"/>
      </w:pPr>
      <w:rPr>
        <w:rFonts w:ascii="Courier New" w:hAnsi="Courier New" w:cs="Courier New" w:hint="default"/>
      </w:rPr>
    </w:lvl>
    <w:lvl w:ilvl="5" w:tplc="6FE4F5EE" w:tentative="1">
      <w:start w:val="1"/>
      <w:numFmt w:val="bullet"/>
      <w:lvlText w:val=""/>
      <w:lvlJc w:val="left"/>
      <w:pPr>
        <w:ind w:left="4320" w:hanging="360"/>
      </w:pPr>
      <w:rPr>
        <w:rFonts w:ascii="Wingdings" w:hAnsi="Wingdings" w:hint="default"/>
      </w:rPr>
    </w:lvl>
    <w:lvl w:ilvl="6" w:tplc="4516BC8E" w:tentative="1">
      <w:start w:val="1"/>
      <w:numFmt w:val="bullet"/>
      <w:lvlText w:val=""/>
      <w:lvlJc w:val="left"/>
      <w:pPr>
        <w:ind w:left="5040" w:hanging="360"/>
      </w:pPr>
      <w:rPr>
        <w:rFonts w:ascii="Symbol" w:hAnsi="Symbol" w:hint="default"/>
      </w:rPr>
    </w:lvl>
    <w:lvl w:ilvl="7" w:tplc="4E1AAD26" w:tentative="1">
      <w:start w:val="1"/>
      <w:numFmt w:val="bullet"/>
      <w:lvlText w:val="o"/>
      <w:lvlJc w:val="left"/>
      <w:pPr>
        <w:ind w:left="5760" w:hanging="360"/>
      </w:pPr>
      <w:rPr>
        <w:rFonts w:ascii="Courier New" w:hAnsi="Courier New" w:cs="Courier New" w:hint="default"/>
      </w:rPr>
    </w:lvl>
    <w:lvl w:ilvl="8" w:tplc="0DCE1BC8" w:tentative="1">
      <w:start w:val="1"/>
      <w:numFmt w:val="bullet"/>
      <w:lvlText w:val=""/>
      <w:lvlJc w:val="left"/>
      <w:pPr>
        <w:ind w:left="6480" w:hanging="360"/>
      </w:pPr>
      <w:rPr>
        <w:rFonts w:ascii="Wingdings" w:hAnsi="Wingdings" w:hint="default"/>
      </w:rPr>
    </w:lvl>
  </w:abstractNum>
  <w:abstractNum w:abstractNumId="5" w15:restartNumberingAfterBreak="0">
    <w:nsid w:val="45FE605D"/>
    <w:multiLevelType w:val="hybridMultilevel"/>
    <w:tmpl w:val="3C8404DC"/>
    <w:lvl w:ilvl="0" w:tplc="401E32B6">
      <w:start w:val="1"/>
      <w:numFmt w:val="bullet"/>
      <w:lvlText w:val=""/>
      <w:lvlJc w:val="left"/>
      <w:pPr>
        <w:ind w:left="720" w:hanging="360"/>
      </w:pPr>
      <w:rPr>
        <w:rFonts w:ascii="Symbol" w:hAnsi="Symbol" w:hint="default"/>
      </w:rPr>
    </w:lvl>
    <w:lvl w:ilvl="1" w:tplc="BBB0F78E" w:tentative="1">
      <w:start w:val="1"/>
      <w:numFmt w:val="bullet"/>
      <w:lvlText w:val="o"/>
      <w:lvlJc w:val="left"/>
      <w:pPr>
        <w:ind w:left="1440" w:hanging="360"/>
      </w:pPr>
      <w:rPr>
        <w:rFonts w:ascii="Courier New" w:hAnsi="Courier New" w:cs="Courier New" w:hint="default"/>
      </w:rPr>
    </w:lvl>
    <w:lvl w:ilvl="2" w:tplc="B5783900" w:tentative="1">
      <w:start w:val="1"/>
      <w:numFmt w:val="bullet"/>
      <w:lvlText w:val=""/>
      <w:lvlJc w:val="left"/>
      <w:pPr>
        <w:ind w:left="2160" w:hanging="360"/>
      </w:pPr>
      <w:rPr>
        <w:rFonts w:ascii="Wingdings" w:hAnsi="Wingdings" w:hint="default"/>
      </w:rPr>
    </w:lvl>
    <w:lvl w:ilvl="3" w:tplc="292CD844" w:tentative="1">
      <w:start w:val="1"/>
      <w:numFmt w:val="bullet"/>
      <w:lvlText w:val=""/>
      <w:lvlJc w:val="left"/>
      <w:pPr>
        <w:ind w:left="2880" w:hanging="360"/>
      </w:pPr>
      <w:rPr>
        <w:rFonts w:ascii="Symbol" w:hAnsi="Symbol" w:hint="default"/>
      </w:rPr>
    </w:lvl>
    <w:lvl w:ilvl="4" w:tplc="21726384" w:tentative="1">
      <w:start w:val="1"/>
      <w:numFmt w:val="bullet"/>
      <w:lvlText w:val="o"/>
      <w:lvlJc w:val="left"/>
      <w:pPr>
        <w:ind w:left="3600" w:hanging="360"/>
      </w:pPr>
      <w:rPr>
        <w:rFonts w:ascii="Courier New" w:hAnsi="Courier New" w:cs="Courier New" w:hint="default"/>
      </w:rPr>
    </w:lvl>
    <w:lvl w:ilvl="5" w:tplc="4C8AAEA4" w:tentative="1">
      <w:start w:val="1"/>
      <w:numFmt w:val="bullet"/>
      <w:lvlText w:val=""/>
      <w:lvlJc w:val="left"/>
      <w:pPr>
        <w:ind w:left="4320" w:hanging="360"/>
      </w:pPr>
      <w:rPr>
        <w:rFonts w:ascii="Wingdings" w:hAnsi="Wingdings" w:hint="default"/>
      </w:rPr>
    </w:lvl>
    <w:lvl w:ilvl="6" w:tplc="729EB638" w:tentative="1">
      <w:start w:val="1"/>
      <w:numFmt w:val="bullet"/>
      <w:lvlText w:val=""/>
      <w:lvlJc w:val="left"/>
      <w:pPr>
        <w:ind w:left="5040" w:hanging="360"/>
      </w:pPr>
      <w:rPr>
        <w:rFonts w:ascii="Symbol" w:hAnsi="Symbol" w:hint="default"/>
      </w:rPr>
    </w:lvl>
    <w:lvl w:ilvl="7" w:tplc="F4F8780A" w:tentative="1">
      <w:start w:val="1"/>
      <w:numFmt w:val="bullet"/>
      <w:lvlText w:val="o"/>
      <w:lvlJc w:val="left"/>
      <w:pPr>
        <w:ind w:left="5760" w:hanging="360"/>
      </w:pPr>
      <w:rPr>
        <w:rFonts w:ascii="Courier New" w:hAnsi="Courier New" w:cs="Courier New" w:hint="default"/>
      </w:rPr>
    </w:lvl>
    <w:lvl w:ilvl="8" w:tplc="8EA4C6D0" w:tentative="1">
      <w:start w:val="1"/>
      <w:numFmt w:val="bullet"/>
      <w:lvlText w:val=""/>
      <w:lvlJc w:val="left"/>
      <w:pPr>
        <w:ind w:left="6480" w:hanging="360"/>
      </w:pPr>
      <w:rPr>
        <w:rFonts w:ascii="Wingdings" w:hAnsi="Wingdings" w:hint="default"/>
      </w:rPr>
    </w:lvl>
  </w:abstractNum>
  <w:abstractNum w:abstractNumId="6" w15:restartNumberingAfterBreak="0">
    <w:nsid w:val="47610A00"/>
    <w:multiLevelType w:val="hybridMultilevel"/>
    <w:tmpl w:val="C51C3F30"/>
    <w:lvl w:ilvl="0" w:tplc="5148C674">
      <w:numFmt w:val="bullet"/>
      <w:lvlText w:val=""/>
      <w:lvlJc w:val="left"/>
      <w:pPr>
        <w:ind w:left="720" w:hanging="360"/>
      </w:pPr>
      <w:rPr>
        <w:rFonts w:ascii="Verdana" w:eastAsiaTheme="minorHAnsi" w:hAnsi="Verdana" w:cs="Verdana" w:hint="default"/>
      </w:rPr>
    </w:lvl>
    <w:lvl w:ilvl="1" w:tplc="E4AC5116" w:tentative="1">
      <w:start w:val="1"/>
      <w:numFmt w:val="bullet"/>
      <w:lvlText w:val="o"/>
      <w:lvlJc w:val="left"/>
      <w:pPr>
        <w:ind w:left="1440" w:hanging="360"/>
      </w:pPr>
      <w:rPr>
        <w:rFonts w:ascii="Courier New" w:hAnsi="Courier New" w:cs="Courier New" w:hint="default"/>
      </w:rPr>
    </w:lvl>
    <w:lvl w:ilvl="2" w:tplc="1E68FED4" w:tentative="1">
      <w:start w:val="1"/>
      <w:numFmt w:val="bullet"/>
      <w:lvlText w:val=""/>
      <w:lvlJc w:val="left"/>
      <w:pPr>
        <w:ind w:left="2160" w:hanging="360"/>
      </w:pPr>
      <w:rPr>
        <w:rFonts w:ascii="Wingdings" w:hAnsi="Wingdings" w:hint="default"/>
      </w:rPr>
    </w:lvl>
    <w:lvl w:ilvl="3" w:tplc="C7B04B1C" w:tentative="1">
      <w:start w:val="1"/>
      <w:numFmt w:val="bullet"/>
      <w:lvlText w:val=""/>
      <w:lvlJc w:val="left"/>
      <w:pPr>
        <w:ind w:left="2880" w:hanging="360"/>
      </w:pPr>
      <w:rPr>
        <w:rFonts w:ascii="Symbol" w:hAnsi="Symbol" w:hint="default"/>
      </w:rPr>
    </w:lvl>
    <w:lvl w:ilvl="4" w:tplc="03ECCC9A" w:tentative="1">
      <w:start w:val="1"/>
      <w:numFmt w:val="bullet"/>
      <w:lvlText w:val="o"/>
      <w:lvlJc w:val="left"/>
      <w:pPr>
        <w:ind w:left="3600" w:hanging="360"/>
      </w:pPr>
      <w:rPr>
        <w:rFonts w:ascii="Courier New" w:hAnsi="Courier New" w:cs="Courier New" w:hint="default"/>
      </w:rPr>
    </w:lvl>
    <w:lvl w:ilvl="5" w:tplc="E49A9234" w:tentative="1">
      <w:start w:val="1"/>
      <w:numFmt w:val="bullet"/>
      <w:lvlText w:val=""/>
      <w:lvlJc w:val="left"/>
      <w:pPr>
        <w:ind w:left="4320" w:hanging="360"/>
      </w:pPr>
      <w:rPr>
        <w:rFonts w:ascii="Wingdings" w:hAnsi="Wingdings" w:hint="default"/>
      </w:rPr>
    </w:lvl>
    <w:lvl w:ilvl="6" w:tplc="49A24D28" w:tentative="1">
      <w:start w:val="1"/>
      <w:numFmt w:val="bullet"/>
      <w:lvlText w:val=""/>
      <w:lvlJc w:val="left"/>
      <w:pPr>
        <w:ind w:left="5040" w:hanging="360"/>
      </w:pPr>
      <w:rPr>
        <w:rFonts w:ascii="Symbol" w:hAnsi="Symbol" w:hint="default"/>
      </w:rPr>
    </w:lvl>
    <w:lvl w:ilvl="7" w:tplc="71F4352C" w:tentative="1">
      <w:start w:val="1"/>
      <w:numFmt w:val="bullet"/>
      <w:lvlText w:val="o"/>
      <w:lvlJc w:val="left"/>
      <w:pPr>
        <w:ind w:left="5760" w:hanging="360"/>
      </w:pPr>
      <w:rPr>
        <w:rFonts w:ascii="Courier New" w:hAnsi="Courier New" w:cs="Courier New" w:hint="default"/>
      </w:rPr>
    </w:lvl>
    <w:lvl w:ilvl="8" w:tplc="2954D8BA" w:tentative="1">
      <w:start w:val="1"/>
      <w:numFmt w:val="bullet"/>
      <w:lvlText w:val=""/>
      <w:lvlJc w:val="left"/>
      <w:pPr>
        <w:ind w:left="6480" w:hanging="360"/>
      </w:pPr>
      <w:rPr>
        <w:rFonts w:ascii="Wingdings" w:hAnsi="Wingdings" w:hint="default"/>
      </w:rPr>
    </w:lvl>
  </w:abstractNum>
  <w:abstractNum w:abstractNumId="7" w15:restartNumberingAfterBreak="0">
    <w:nsid w:val="4E9E3B84"/>
    <w:multiLevelType w:val="hybridMultilevel"/>
    <w:tmpl w:val="F22E75D2"/>
    <w:lvl w:ilvl="0" w:tplc="761224CC">
      <w:start w:val="1"/>
      <w:numFmt w:val="bullet"/>
      <w:lvlText w:val=""/>
      <w:lvlJc w:val="left"/>
      <w:pPr>
        <w:ind w:left="720" w:hanging="360"/>
      </w:pPr>
      <w:rPr>
        <w:rFonts w:ascii="Symbol" w:hAnsi="Symbol" w:hint="default"/>
      </w:rPr>
    </w:lvl>
    <w:lvl w:ilvl="1" w:tplc="1F78BA10" w:tentative="1">
      <w:start w:val="1"/>
      <w:numFmt w:val="bullet"/>
      <w:lvlText w:val="o"/>
      <w:lvlJc w:val="left"/>
      <w:pPr>
        <w:ind w:left="1440" w:hanging="360"/>
      </w:pPr>
      <w:rPr>
        <w:rFonts w:ascii="Courier New" w:hAnsi="Courier New" w:cs="Courier New" w:hint="default"/>
      </w:rPr>
    </w:lvl>
    <w:lvl w:ilvl="2" w:tplc="810C22FE" w:tentative="1">
      <w:start w:val="1"/>
      <w:numFmt w:val="bullet"/>
      <w:lvlText w:val=""/>
      <w:lvlJc w:val="left"/>
      <w:pPr>
        <w:ind w:left="2160" w:hanging="360"/>
      </w:pPr>
      <w:rPr>
        <w:rFonts w:ascii="Wingdings" w:hAnsi="Wingdings" w:hint="default"/>
      </w:rPr>
    </w:lvl>
    <w:lvl w:ilvl="3" w:tplc="D26E477E" w:tentative="1">
      <w:start w:val="1"/>
      <w:numFmt w:val="bullet"/>
      <w:lvlText w:val=""/>
      <w:lvlJc w:val="left"/>
      <w:pPr>
        <w:ind w:left="2880" w:hanging="360"/>
      </w:pPr>
      <w:rPr>
        <w:rFonts w:ascii="Symbol" w:hAnsi="Symbol" w:hint="default"/>
      </w:rPr>
    </w:lvl>
    <w:lvl w:ilvl="4" w:tplc="366A033C" w:tentative="1">
      <w:start w:val="1"/>
      <w:numFmt w:val="bullet"/>
      <w:lvlText w:val="o"/>
      <w:lvlJc w:val="left"/>
      <w:pPr>
        <w:ind w:left="3600" w:hanging="360"/>
      </w:pPr>
      <w:rPr>
        <w:rFonts w:ascii="Courier New" w:hAnsi="Courier New" w:cs="Courier New" w:hint="default"/>
      </w:rPr>
    </w:lvl>
    <w:lvl w:ilvl="5" w:tplc="59F22C04" w:tentative="1">
      <w:start w:val="1"/>
      <w:numFmt w:val="bullet"/>
      <w:lvlText w:val=""/>
      <w:lvlJc w:val="left"/>
      <w:pPr>
        <w:ind w:left="4320" w:hanging="360"/>
      </w:pPr>
      <w:rPr>
        <w:rFonts w:ascii="Wingdings" w:hAnsi="Wingdings" w:hint="default"/>
      </w:rPr>
    </w:lvl>
    <w:lvl w:ilvl="6" w:tplc="E89C2BF0" w:tentative="1">
      <w:start w:val="1"/>
      <w:numFmt w:val="bullet"/>
      <w:lvlText w:val=""/>
      <w:lvlJc w:val="left"/>
      <w:pPr>
        <w:ind w:left="5040" w:hanging="360"/>
      </w:pPr>
      <w:rPr>
        <w:rFonts w:ascii="Symbol" w:hAnsi="Symbol" w:hint="default"/>
      </w:rPr>
    </w:lvl>
    <w:lvl w:ilvl="7" w:tplc="1FC049CA" w:tentative="1">
      <w:start w:val="1"/>
      <w:numFmt w:val="bullet"/>
      <w:lvlText w:val="o"/>
      <w:lvlJc w:val="left"/>
      <w:pPr>
        <w:ind w:left="5760" w:hanging="360"/>
      </w:pPr>
      <w:rPr>
        <w:rFonts w:ascii="Courier New" w:hAnsi="Courier New" w:cs="Courier New" w:hint="default"/>
      </w:rPr>
    </w:lvl>
    <w:lvl w:ilvl="8" w:tplc="182CD784" w:tentative="1">
      <w:start w:val="1"/>
      <w:numFmt w:val="bullet"/>
      <w:lvlText w:val=""/>
      <w:lvlJc w:val="left"/>
      <w:pPr>
        <w:ind w:left="6480" w:hanging="360"/>
      </w:pPr>
      <w:rPr>
        <w:rFonts w:ascii="Wingdings" w:hAnsi="Wingdings" w:hint="default"/>
      </w:rPr>
    </w:lvl>
  </w:abstractNum>
  <w:abstractNum w:abstractNumId="8" w15:restartNumberingAfterBreak="0">
    <w:nsid w:val="5066144B"/>
    <w:multiLevelType w:val="hybridMultilevel"/>
    <w:tmpl w:val="5D028C70"/>
    <w:lvl w:ilvl="0" w:tplc="2DB4CD24">
      <w:numFmt w:val="bullet"/>
      <w:lvlText w:val=""/>
      <w:lvlJc w:val="left"/>
      <w:pPr>
        <w:ind w:left="720" w:hanging="360"/>
      </w:pPr>
      <w:rPr>
        <w:rFonts w:ascii="Verdana" w:eastAsiaTheme="minorHAnsi" w:hAnsi="Verdana" w:cs="Verdana" w:hint="default"/>
      </w:rPr>
    </w:lvl>
    <w:lvl w:ilvl="1" w:tplc="6574932A" w:tentative="1">
      <w:start w:val="1"/>
      <w:numFmt w:val="bullet"/>
      <w:lvlText w:val="o"/>
      <w:lvlJc w:val="left"/>
      <w:pPr>
        <w:ind w:left="1440" w:hanging="360"/>
      </w:pPr>
      <w:rPr>
        <w:rFonts w:ascii="Courier New" w:hAnsi="Courier New" w:cs="Courier New" w:hint="default"/>
      </w:rPr>
    </w:lvl>
    <w:lvl w:ilvl="2" w:tplc="5EEE4612" w:tentative="1">
      <w:start w:val="1"/>
      <w:numFmt w:val="bullet"/>
      <w:lvlText w:val=""/>
      <w:lvlJc w:val="left"/>
      <w:pPr>
        <w:ind w:left="2160" w:hanging="360"/>
      </w:pPr>
      <w:rPr>
        <w:rFonts w:ascii="Wingdings" w:hAnsi="Wingdings" w:hint="default"/>
      </w:rPr>
    </w:lvl>
    <w:lvl w:ilvl="3" w:tplc="86D63BDC" w:tentative="1">
      <w:start w:val="1"/>
      <w:numFmt w:val="bullet"/>
      <w:lvlText w:val=""/>
      <w:lvlJc w:val="left"/>
      <w:pPr>
        <w:ind w:left="2880" w:hanging="360"/>
      </w:pPr>
      <w:rPr>
        <w:rFonts w:ascii="Symbol" w:hAnsi="Symbol" w:hint="default"/>
      </w:rPr>
    </w:lvl>
    <w:lvl w:ilvl="4" w:tplc="E98E8434" w:tentative="1">
      <w:start w:val="1"/>
      <w:numFmt w:val="bullet"/>
      <w:lvlText w:val="o"/>
      <w:lvlJc w:val="left"/>
      <w:pPr>
        <w:ind w:left="3600" w:hanging="360"/>
      </w:pPr>
      <w:rPr>
        <w:rFonts w:ascii="Courier New" w:hAnsi="Courier New" w:cs="Courier New" w:hint="default"/>
      </w:rPr>
    </w:lvl>
    <w:lvl w:ilvl="5" w:tplc="3D6A7070" w:tentative="1">
      <w:start w:val="1"/>
      <w:numFmt w:val="bullet"/>
      <w:lvlText w:val=""/>
      <w:lvlJc w:val="left"/>
      <w:pPr>
        <w:ind w:left="4320" w:hanging="360"/>
      </w:pPr>
      <w:rPr>
        <w:rFonts w:ascii="Wingdings" w:hAnsi="Wingdings" w:hint="default"/>
      </w:rPr>
    </w:lvl>
    <w:lvl w:ilvl="6" w:tplc="DB7E22DE" w:tentative="1">
      <w:start w:val="1"/>
      <w:numFmt w:val="bullet"/>
      <w:lvlText w:val=""/>
      <w:lvlJc w:val="left"/>
      <w:pPr>
        <w:ind w:left="5040" w:hanging="360"/>
      </w:pPr>
      <w:rPr>
        <w:rFonts w:ascii="Symbol" w:hAnsi="Symbol" w:hint="default"/>
      </w:rPr>
    </w:lvl>
    <w:lvl w:ilvl="7" w:tplc="F59CE2B8" w:tentative="1">
      <w:start w:val="1"/>
      <w:numFmt w:val="bullet"/>
      <w:lvlText w:val="o"/>
      <w:lvlJc w:val="left"/>
      <w:pPr>
        <w:ind w:left="5760" w:hanging="360"/>
      </w:pPr>
      <w:rPr>
        <w:rFonts w:ascii="Courier New" w:hAnsi="Courier New" w:cs="Courier New" w:hint="default"/>
      </w:rPr>
    </w:lvl>
    <w:lvl w:ilvl="8" w:tplc="2744C9AE" w:tentative="1">
      <w:start w:val="1"/>
      <w:numFmt w:val="bullet"/>
      <w:lvlText w:val=""/>
      <w:lvlJc w:val="left"/>
      <w:pPr>
        <w:ind w:left="6480" w:hanging="360"/>
      </w:pPr>
      <w:rPr>
        <w:rFonts w:ascii="Wingdings" w:hAnsi="Wingdings" w:hint="default"/>
      </w:rPr>
    </w:lvl>
  </w:abstractNum>
  <w:abstractNum w:abstractNumId="9" w15:restartNumberingAfterBreak="0">
    <w:nsid w:val="5ACC1F9D"/>
    <w:multiLevelType w:val="hybridMultilevel"/>
    <w:tmpl w:val="23025220"/>
    <w:lvl w:ilvl="0" w:tplc="79CCE7BC">
      <w:numFmt w:val="bullet"/>
      <w:lvlText w:val=""/>
      <w:lvlJc w:val="left"/>
      <w:pPr>
        <w:ind w:left="720" w:hanging="360"/>
      </w:pPr>
      <w:rPr>
        <w:rFonts w:ascii="Verdana" w:eastAsiaTheme="minorHAnsi" w:hAnsi="Verdana" w:cs="Verdana" w:hint="default"/>
      </w:rPr>
    </w:lvl>
    <w:lvl w:ilvl="1" w:tplc="D3C0EF68" w:tentative="1">
      <w:start w:val="1"/>
      <w:numFmt w:val="bullet"/>
      <w:lvlText w:val="o"/>
      <w:lvlJc w:val="left"/>
      <w:pPr>
        <w:ind w:left="1440" w:hanging="360"/>
      </w:pPr>
      <w:rPr>
        <w:rFonts w:ascii="Courier New" w:hAnsi="Courier New" w:cs="Courier New" w:hint="default"/>
      </w:rPr>
    </w:lvl>
    <w:lvl w:ilvl="2" w:tplc="17B259EA" w:tentative="1">
      <w:start w:val="1"/>
      <w:numFmt w:val="bullet"/>
      <w:lvlText w:val=""/>
      <w:lvlJc w:val="left"/>
      <w:pPr>
        <w:ind w:left="2160" w:hanging="360"/>
      </w:pPr>
      <w:rPr>
        <w:rFonts w:ascii="Wingdings" w:hAnsi="Wingdings" w:hint="default"/>
      </w:rPr>
    </w:lvl>
    <w:lvl w:ilvl="3" w:tplc="00E24110" w:tentative="1">
      <w:start w:val="1"/>
      <w:numFmt w:val="bullet"/>
      <w:lvlText w:val=""/>
      <w:lvlJc w:val="left"/>
      <w:pPr>
        <w:ind w:left="2880" w:hanging="360"/>
      </w:pPr>
      <w:rPr>
        <w:rFonts w:ascii="Symbol" w:hAnsi="Symbol" w:hint="default"/>
      </w:rPr>
    </w:lvl>
    <w:lvl w:ilvl="4" w:tplc="681A145A" w:tentative="1">
      <w:start w:val="1"/>
      <w:numFmt w:val="bullet"/>
      <w:lvlText w:val="o"/>
      <w:lvlJc w:val="left"/>
      <w:pPr>
        <w:ind w:left="3600" w:hanging="360"/>
      </w:pPr>
      <w:rPr>
        <w:rFonts w:ascii="Courier New" w:hAnsi="Courier New" w:cs="Courier New" w:hint="default"/>
      </w:rPr>
    </w:lvl>
    <w:lvl w:ilvl="5" w:tplc="3D9E35E2" w:tentative="1">
      <w:start w:val="1"/>
      <w:numFmt w:val="bullet"/>
      <w:lvlText w:val=""/>
      <w:lvlJc w:val="left"/>
      <w:pPr>
        <w:ind w:left="4320" w:hanging="360"/>
      </w:pPr>
      <w:rPr>
        <w:rFonts w:ascii="Wingdings" w:hAnsi="Wingdings" w:hint="default"/>
      </w:rPr>
    </w:lvl>
    <w:lvl w:ilvl="6" w:tplc="8C947FBA" w:tentative="1">
      <w:start w:val="1"/>
      <w:numFmt w:val="bullet"/>
      <w:lvlText w:val=""/>
      <w:lvlJc w:val="left"/>
      <w:pPr>
        <w:ind w:left="5040" w:hanging="360"/>
      </w:pPr>
      <w:rPr>
        <w:rFonts w:ascii="Symbol" w:hAnsi="Symbol" w:hint="default"/>
      </w:rPr>
    </w:lvl>
    <w:lvl w:ilvl="7" w:tplc="72E430F8" w:tentative="1">
      <w:start w:val="1"/>
      <w:numFmt w:val="bullet"/>
      <w:lvlText w:val="o"/>
      <w:lvlJc w:val="left"/>
      <w:pPr>
        <w:ind w:left="5760" w:hanging="360"/>
      </w:pPr>
      <w:rPr>
        <w:rFonts w:ascii="Courier New" w:hAnsi="Courier New" w:cs="Courier New" w:hint="default"/>
      </w:rPr>
    </w:lvl>
    <w:lvl w:ilvl="8" w:tplc="E926DF7E" w:tentative="1">
      <w:start w:val="1"/>
      <w:numFmt w:val="bullet"/>
      <w:lvlText w:val=""/>
      <w:lvlJc w:val="left"/>
      <w:pPr>
        <w:ind w:left="6480" w:hanging="360"/>
      </w:pPr>
      <w:rPr>
        <w:rFonts w:ascii="Wingdings" w:hAnsi="Wingdings" w:hint="default"/>
      </w:rPr>
    </w:lvl>
  </w:abstractNum>
  <w:abstractNum w:abstractNumId="10" w15:restartNumberingAfterBreak="0">
    <w:nsid w:val="61065F74"/>
    <w:multiLevelType w:val="hybridMultilevel"/>
    <w:tmpl w:val="510E18DA"/>
    <w:lvl w:ilvl="0" w:tplc="20421074">
      <w:numFmt w:val="bullet"/>
      <w:lvlText w:val=""/>
      <w:lvlJc w:val="left"/>
      <w:pPr>
        <w:ind w:left="720" w:hanging="360"/>
      </w:pPr>
      <w:rPr>
        <w:rFonts w:ascii="Verdana" w:eastAsiaTheme="minorHAnsi" w:hAnsi="Verdana" w:cs="Verdana" w:hint="default"/>
      </w:rPr>
    </w:lvl>
    <w:lvl w:ilvl="1" w:tplc="72489320" w:tentative="1">
      <w:start w:val="1"/>
      <w:numFmt w:val="bullet"/>
      <w:lvlText w:val="o"/>
      <w:lvlJc w:val="left"/>
      <w:pPr>
        <w:ind w:left="1440" w:hanging="360"/>
      </w:pPr>
      <w:rPr>
        <w:rFonts w:ascii="Courier New" w:hAnsi="Courier New" w:cs="Courier New" w:hint="default"/>
      </w:rPr>
    </w:lvl>
    <w:lvl w:ilvl="2" w:tplc="C20E3644" w:tentative="1">
      <w:start w:val="1"/>
      <w:numFmt w:val="bullet"/>
      <w:lvlText w:val=""/>
      <w:lvlJc w:val="left"/>
      <w:pPr>
        <w:ind w:left="2160" w:hanging="360"/>
      </w:pPr>
      <w:rPr>
        <w:rFonts w:ascii="Wingdings" w:hAnsi="Wingdings" w:hint="default"/>
      </w:rPr>
    </w:lvl>
    <w:lvl w:ilvl="3" w:tplc="184224D2" w:tentative="1">
      <w:start w:val="1"/>
      <w:numFmt w:val="bullet"/>
      <w:lvlText w:val=""/>
      <w:lvlJc w:val="left"/>
      <w:pPr>
        <w:ind w:left="2880" w:hanging="360"/>
      </w:pPr>
      <w:rPr>
        <w:rFonts w:ascii="Symbol" w:hAnsi="Symbol" w:hint="default"/>
      </w:rPr>
    </w:lvl>
    <w:lvl w:ilvl="4" w:tplc="074C2844" w:tentative="1">
      <w:start w:val="1"/>
      <w:numFmt w:val="bullet"/>
      <w:lvlText w:val="o"/>
      <w:lvlJc w:val="left"/>
      <w:pPr>
        <w:ind w:left="3600" w:hanging="360"/>
      </w:pPr>
      <w:rPr>
        <w:rFonts w:ascii="Courier New" w:hAnsi="Courier New" w:cs="Courier New" w:hint="default"/>
      </w:rPr>
    </w:lvl>
    <w:lvl w:ilvl="5" w:tplc="32401F12" w:tentative="1">
      <w:start w:val="1"/>
      <w:numFmt w:val="bullet"/>
      <w:lvlText w:val=""/>
      <w:lvlJc w:val="left"/>
      <w:pPr>
        <w:ind w:left="4320" w:hanging="360"/>
      </w:pPr>
      <w:rPr>
        <w:rFonts w:ascii="Wingdings" w:hAnsi="Wingdings" w:hint="default"/>
      </w:rPr>
    </w:lvl>
    <w:lvl w:ilvl="6" w:tplc="57E207FE" w:tentative="1">
      <w:start w:val="1"/>
      <w:numFmt w:val="bullet"/>
      <w:lvlText w:val=""/>
      <w:lvlJc w:val="left"/>
      <w:pPr>
        <w:ind w:left="5040" w:hanging="360"/>
      </w:pPr>
      <w:rPr>
        <w:rFonts w:ascii="Symbol" w:hAnsi="Symbol" w:hint="default"/>
      </w:rPr>
    </w:lvl>
    <w:lvl w:ilvl="7" w:tplc="F248453A" w:tentative="1">
      <w:start w:val="1"/>
      <w:numFmt w:val="bullet"/>
      <w:lvlText w:val="o"/>
      <w:lvlJc w:val="left"/>
      <w:pPr>
        <w:ind w:left="5760" w:hanging="360"/>
      </w:pPr>
      <w:rPr>
        <w:rFonts w:ascii="Courier New" w:hAnsi="Courier New" w:cs="Courier New" w:hint="default"/>
      </w:rPr>
    </w:lvl>
    <w:lvl w:ilvl="8" w:tplc="224E4DEE"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9"/>
  </w:num>
  <w:num w:numId="5">
    <w:abstractNumId w:val="4"/>
  </w:num>
  <w:num w:numId="6">
    <w:abstractNumId w:val="10"/>
  </w:num>
  <w:num w:numId="7">
    <w:abstractNumId w:val="1"/>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AA4"/>
    <w:rsid w:val="00990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F14DB-3300-4B6F-9112-54B203B9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05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4736"/>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2A5DD4"/>
    <w:rPr>
      <w:color w:val="0000FF" w:themeColor="hyperlink"/>
      <w:u w:val="single"/>
    </w:rPr>
  </w:style>
  <w:style w:type="paragraph" w:styleId="BalloonText">
    <w:name w:val="Balloon Text"/>
    <w:basedOn w:val="Normal"/>
    <w:link w:val="BalloonTextChar"/>
    <w:uiPriority w:val="99"/>
    <w:semiHidden/>
    <w:unhideWhenUsed/>
    <w:rsid w:val="00385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558"/>
    <w:rPr>
      <w:rFonts w:ascii="Tahoma" w:hAnsi="Tahoma" w:cs="Tahoma"/>
      <w:sz w:val="16"/>
      <w:szCs w:val="16"/>
    </w:rPr>
  </w:style>
  <w:style w:type="paragraph" w:styleId="ListParagraph">
    <w:name w:val="List Paragraph"/>
    <w:basedOn w:val="Normal"/>
    <w:uiPriority w:val="34"/>
    <w:qFormat/>
    <w:rsid w:val="00A6253D"/>
    <w:pPr>
      <w:ind w:left="720"/>
      <w:contextualSpacing/>
    </w:pPr>
  </w:style>
  <w:style w:type="character" w:styleId="CommentReference">
    <w:name w:val="annotation reference"/>
    <w:basedOn w:val="DefaultParagraphFont"/>
    <w:uiPriority w:val="99"/>
    <w:semiHidden/>
    <w:unhideWhenUsed/>
    <w:rsid w:val="00A142A8"/>
    <w:rPr>
      <w:sz w:val="18"/>
      <w:szCs w:val="18"/>
    </w:rPr>
  </w:style>
  <w:style w:type="paragraph" w:styleId="CommentText">
    <w:name w:val="annotation text"/>
    <w:basedOn w:val="Normal"/>
    <w:link w:val="CommentTextChar"/>
    <w:uiPriority w:val="99"/>
    <w:semiHidden/>
    <w:unhideWhenUsed/>
    <w:rsid w:val="00A142A8"/>
    <w:pPr>
      <w:spacing w:line="240" w:lineRule="auto"/>
    </w:pPr>
    <w:rPr>
      <w:sz w:val="24"/>
      <w:szCs w:val="24"/>
    </w:rPr>
  </w:style>
  <w:style w:type="character" w:customStyle="1" w:styleId="CommentTextChar">
    <w:name w:val="Comment Text Char"/>
    <w:basedOn w:val="DefaultParagraphFont"/>
    <w:link w:val="CommentText"/>
    <w:uiPriority w:val="99"/>
    <w:semiHidden/>
    <w:rsid w:val="00A142A8"/>
    <w:rPr>
      <w:sz w:val="24"/>
      <w:szCs w:val="24"/>
    </w:rPr>
  </w:style>
  <w:style w:type="paragraph" w:styleId="CommentSubject">
    <w:name w:val="annotation subject"/>
    <w:basedOn w:val="CommentText"/>
    <w:next w:val="CommentText"/>
    <w:link w:val="CommentSubjectChar"/>
    <w:uiPriority w:val="99"/>
    <w:semiHidden/>
    <w:unhideWhenUsed/>
    <w:rsid w:val="00A142A8"/>
    <w:rPr>
      <w:b/>
      <w:bCs/>
      <w:sz w:val="20"/>
      <w:szCs w:val="20"/>
    </w:rPr>
  </w:style>
  <w:style w:type="character" w:customStyle="1" w:styleId="CommentSubjectChar">
    <w:name w:val="Comment Subject Char"/>
    <w:basedOn w:val="CommentTextChar"/>
    <w:link w:val="CommentSubject"/>
    <w:uiPriority w:val="99"/>
    <w:semiHidden/>
    <w:rsid w:val="00A142A8"/>
    <w:rPr>
      <w:b/>
      <w:bCs/>
      <w:sz w:val="20"/>
      <w:szCs w:val="20"/>
    </w:rPr>
  </w:style>
  <w:style w:type="paragraph" w:styleId="Header">
    <w:name w:val="header"/>
    <w:basedOn w:val="Normal"/>
    <w:link w:val="HeaderChar"/>
    <w:uiPriority w:val="99"/>
    <w:unhideWhenUsed/>
    <w:rsid w:val="00945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943"/>
  </w:style>
  <w:style w:type="paragraph" w:styleId="Footer">
    <w:name w:val="footer"/>
    <w:basedOn w:val="Normal"/>
    <w:link w:val="FooterChar"/>
    <w:uiPriority w:val="99"/>
    <w:unhideWhenUsed/>
    <w:rsid w:val="00945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943"/>
  </w:style>
  <w:style w:type="character" w:customStyle="1" w:styleId="Heading1Char">
    <w:name w:val="Heading 1 Char"/>
    <w:basedOn w:val="DefaultParagraphFont"/>
    <w:link w:val="Heading1"/>
    <w:uiPriority w:val="9"/>
    <w:rsid w:val="005405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2</Pages>
  <Words>463</Words>
  <Characters>2686</Characters>
  <Application>Microsoft Office Word</Application>
  <DocSecurity>0</DocSecurity>
  <Lines>56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gFAAXJDLFUo5N7tzTMfpV1Kc+5PNNLzryQSBB/7ttpEZnpwPby+unCYZ2VneKju8HrO+S67eBu21iSB2
O2p5MlIsRnmnoCXViiGamAfzh/2h1KYppaRvFlPvo7LP7cwRIXWxemQbfO/GDUR2O2p5MlIsRnmn
oCXViiGamAfzh/2h1KYppaRvFlPvo2/BNoehWvq0l8m6u0R+l7tKAQLSrj6uvMy9KuP3fRGOe+HQ
l4eugd38bvr/rrGC8</vt:lpwstr>
  </property>
  <property fmtid="{D5CDD505-2E9C-101B-9397-08002B2CF9AE}" pid="3" name="MAIL_MSG_ID2">
    <vt:lpwstr>nM/o1YvIgdjOfWgOYfksCfi3SKDljcJ7sOtBjEyYvi6qW2KwOfeZY9CtIML
w/XfRhX2J2+v4804ZrotGbHCO1bdnW2Z7yvLNw==</vt:lpwstr>
  </property>
  <property fmtid="{D5CDD505-2E9C-101B-9397-08002B2CF9AE}" pid="4" name="RESPONSE_SENDER_NAME">
    <vt:lpwstr>gAAAPWSkli7AR6foz81HxoBS5aU48OLyRD6l</vt:lpwstr>
  </property>
  <property fmtid="{D5CDD505-2E9C-101B-9397-08002B2CF9AE}" pid="5" name="EMAIL_OWNER_ADDRESS">
    <vt:lpwstr>4AAA9DNYQidmug6KYXkS1eALBtYMODGNKy1fYet2ZPGizTYy1eFRe6Gvpw==</vt:lpwstr>
  </property>
</Properties>
</file>